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762EF" w14:textId="21054BAA" w:rsidR="00584EC0" w:rsidRPr="0058297A" w:rsidRDefault="00584EC0" w:rsidP="00730BB0">
      <w:pPr>
        <w:framePr w:w="4536" w:h="357" w:hSpace="181" w:wrap="around" w:vAnchor="page" w:hAnchor="page" w:x="1163" w:y="1084" w:anchorLock="1"/>
        <w:shd w:val="solid" w:color="FFFFFF" w:fill="FFFFFF"/>
        <w:spacing w:after="240" w:line="360" w:lineRule="atLeast"/>
        <w:rPr>
          <w:rFonts w:cs="Arial"/>
          <w:b/>
          <w:sz w:val="24"/>
          <w:szCs w:val="24"/>
        </w:rPr>
      </w:pPr>
      <w:r w:rsidRPr="0058297A">
        <w:rPr>
          <w:rFonts w:cs="Arial"/>
          <w:b/>
          <w:sz w:val="24"/>
          <w:szCs w:val="24"/>
        </w:rPr>
        <w:t xml:space="preserve">Pressemitteilung </w:t>
      </w:r>
      <w:r w:rsidR="00F3658A" w:rsidRPr="00F3658A">
        <w:rPr>
          <w:rFonts w:cs="Arial"/>
          <w:b/>
          <w:sz w:val="24"/>
          <w:szCs w:val="24"/>
        </w:rPr>
        <w:t>06</w:t>
      </w:r>
      <w:r w:rsidR="002C378B" w:rsidRPr="0058297A">
        <w:rPr>
          <w:rFonts w:cs="Arial"/>
          <w:b/>
          <w:sz w:val="24"/>
          <w:szCs w:val="24"/>
        </w:rPr>
        <w:t>/</w:t>
      </w:r>
      <w:r w:rsidR="00BD69D4">
        <w:rPr>
          <w:rFonts w:cs="Arial"/>
          <w:b/>
          <w:sz w:val="24"/>
          <w:szCs w:val="24"/>
        </w:rPr>
        <w:t>2023</w:t>
      </w:r>
    </w:p>
    <w:p w14:paraId="60CB561F" w14:textId="77777777" w:rsidR="0064766D" w:rsidRPr="0058297A" w:rsidRDefault="00B344DF" w:rsidP="008817A4">
      <w:pPr>
        <w:pStyle w:val="KeinLeerraum"/>
        <w:rPr>
          <w:rFonts w:ascii="Arial" w:hAnsi="Arial" w:cs="Arial"/>
          <w:b/>
          <w:sz w:val="32"/>
          <w:szCs w:val="32"/>
        </w:rPr>
      </w:pPr>
      <w:r>
        <w:rPr>
          <w:rFonts w:cs="Times New Roman"/>
          <w:noProof/>
          <w:szCs w:val="20"/>
        </w:rPr>
        <w:object w:dxaOrig="1440" w:dyaOrig="1440" w14:anchorId="5AA70D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7.8pt;margin-top:-30.4pt;width:73.85pt;height:73.65pt;z-index:251658240">
            <v:imagedata r:id="rId11" o:title=""/>
          </v:shape>
          <o:OLEObject Type="Embed" ProgID="Photoshop.Image.13" ShapeID="_x0000_s1026" DrawAspect="Content" ObjectID="_1739173277" r:id="rId12">
            <o:FieldCodes>\s</o:FieldCodes>
          </o:OLEObject>
        </w:object>
      </w:r>
    </w:p>
    <w:p w14:paraId="3E7D521C" w14:textId="0D477C30" w:rsidR="00784B9C" w:rsidRPr="00850ABD" w:rsidRDefault="003507D8" w:rsidP="00784B9C">
      <w:pPr>
        <w:autoSpaceDE w:val="0"/>
        <w:autoSpaceDN w:val="0"/>
        <w:adjustRightInd w:val="0"/>
        <w:spacing w:after="240" w:line="276" w:lineRule="auto"/>
        <w:rPr>
          <w:rFonts w:eastAsiaTheme="minorHAnsi" w:cs="Arial"/>
          <w:b/>
          <w:color w:val="000000"/>
          <w:sz w:val="28"/>
          <w:szCs w:val="24"/>
          <w:lang w:eastAsia="en-US"/>
        </w:rPr>
      </w:pPr>
      <w:r>
        <w:rPr>
          <w:rFonts w:eastAsiaTheme="minorHAnsi" w:cs="Arial"/>
          <w:b/>
          <w:color w:val="000000"/>
          <w:sz w:val="32"/>
          <w:szCs w:val="24"/>
          <w:lang w:eastAsia="en-US"/>
        </w:rPr>
        <w:t>Aktuell</w:t>
      </w:r>
      <w:r w:rsidR="00EE2629">
        <w:rPr>
          <w:rFonts w:eastAsiaTheme="minorHAnsi" w:cs="Arial"/>
          <w:b/>
          <w:color w:val="000000"/>
          <w:sz w:val="32"/>
          <w:szCs w:val="24"/>
          <w:lang w:eastAsia="en-US"/>
        </w:rPr>
        <w:t xml:space="preserve">es </w:t>
      </w:r>
      <w:r w:rsidR="00637B92">
        <w:rPr>
          <w:rFonts w:eastAsiaTheme="minorHAnsi" w:cs="Arial"/>
          <w:b/>
          <w:color w:val="000000"/>
          <w:sz w:val="32"/>
          <w:szCs w:val="24"/>
          <w:lang w:eastAsia="en-US"/>
        </w:rPr>
        <w:t xml:space="preserve">Fachwissen </w:t>
      </w:r>
      <w:r w:rsidR="00EE2629">
        <w:rPr>
          <w:rFonts w:eastAsiaTheme="minorHAnsi" w:cs="Arial"/>
          <w:b/>
          <w:color w:val="000000"/>
          <w:sz w:val="32"/>
          <w:szCs w:val="24"/>
          <w:lang w:eastAsia="en-US"/>
        </w:rPr>
        <w:t xml:space="preserve">zu Sicherheit und Einbruchschutz: </w:t>
      </w:r>
      <w:proofErr w:type="spellStart"/>
      <w:r w:rsidR="00784B9C" w:rsidRPr="00850ABD">
        <w:rPr>
          <w:rFonts w:eastAsiaTheme="minorHAnsi" w:cs="Arial"/>
          <w:b/>
          <w:color w:val="000000"/>
          <w:sz w:val="32"/>
          <w:szCs w:val="24"/>
          <w:lang w:eastAsia="en-US"/>
        </w:rPr>
        <w:t>VdS</w:t>
      </w:r>
      <w:proofErr w:type="spellEnd"/>
      <w:r w:rsidR="00784B9C" w:rsidRPr="00850ABD">
        <w:rPr>
          <w:rFonts w:eastAsiaTheme="minorHAnsi" w:cs="Arial"/>
          <w:b/>
          <w:color w:val="000000"/>
          <w:sz w:val="32"/>
          <w:szCs w:val="24"/>
          <w:lang w:eastAsia="en-US"/>
        </w:rPr>
        <w:t>-Sicherheitsfachtagung</w:t>
      </w:r>
      <w:r w:rsidR="00784B9C">
        <w:rPr>
          <w:rFonts w:eastAsiaTheme="minorHAnsi" w:cs="Arial"/>
          <w:b/>
          <w:color w:val="000000"/>
          <w:sz w:val="32"/>
          <w:szCs w:val="24"/>
          <w:lang w:eastAsia="en-US"/>
        </w:rPr>
        <w:t xml:space="preserve"> </w:t>
      </w:r>
      <w:r w:rsidR="00EE2629">
        <w:rPr>
          <w:rFonts w:eastAsiaTheme="minorHAnsi" w:cs="Arial"/>
          <w:b/>
          <w:color w:val="000000"/>
          <w:sz w:val="32"/>
          <w:szCs w:val="24"/>
          <w:lang w:eastAsia="en-US"/>
        </w:rPr>
        <w:t>2023</w:t>
      </w:r>
    </w:p>
    <w:p w14:paraId="68C3D75C" w14:textId="0C8E76FA" w:rsidR="00784B9C" w:rsidRDefault="00343855" w:rsidP="00784B9C">
      <w:pPr>
        <w:autoSpaceDE w:val="0"/>
        <w:autoSpaceDN w:val="0"/>
        <w:adjustRightInd w:val="0"/>
        <w:spacing w:after="240" w:line="276" w:lineRule="auto"/>
        <w:rPr>
          <w:rFonts w:eastAsiaTheme="minorHAnsi" w:cs="Arial"/>
          <w:b/>
          <w:color w:val="000000"/>
          <w:sz w:val="24"/>
          <w:szCs w:val="24"/>
          <w:lang w:eastAsia="en-US"/>
        </w:rPr>
      </w:pPr>
      <w:r>
        <w:rPr>
          <w:rFonts w:eastAsiaTheme="minorHAnsi" w:cs="Arial"/>
          <w:b/>
          <w:color w:val="000000"/>
          <w:sz w:val="24"/>
          <w:szCs w:val="24"/>
          <w:lang w:eastAsia="en-US"/>
        </w:rPr>
        <w:t xml:space="preserve">Die seit fast 30 Jahren beliebte </w:t>
      </w:r>
      <w:proofErr w:type="spellStart"/>
      <w:r w:rsidR="00C402FC">
        <w:rPr>
          <w:rFonts w:eastAsiaTheme="minorHAnsi" w:cs="Arial"/>
          <w:b/>
          <w:color w:val="000000"/>
          <w:sz w:val="24"/>
          <w:szCs w:val="24"/>
          <w:lang w:eastAsia="en-US"/>
        </w:rPr>
        <w:t>VdS</w:t>
      </w:r>
      <w:proofErr w:type="spellEnd"/>
      <w:r w:rsidR="00C402FC">
        <w:rPr>
          <w:rFonts w:eastAsiaTheme="minorHAnsi" w:cs="Arial"/>
          <w:b/>
          <w:color w:val="000000"/>
          <w:sz w:val="24"/>
          <w:szCs w:val="24"/>
          <w:lang w:eastAsia="en-US"/>
        </w:rPr>
        <w:t xml:space="preserve">-Fachtagung mit begleitender Fachausstellung </w:t>
      </w:r>
      <w:r>
        <w:rPr>
          <w:rFonts w:eastAsiaTheme="minorHAnsi" w:cs="Arial"/>
          <w:b/>
          <w:color w:val="000000"/>
          <w:sz w:val="24"/>
          <w:szCs w:val="24"/>
          <w:lang w:eastAsia="en-US"/>
        </w:rPr>
        <w:t xml:space="preserve">am </w:t>
      </w:r>
      <w:r w:rsidR="00C402FC">
        <w:rPr>
          <w:rFonts w:eastAsiaTheme="minorHAnsi" w:cs="Arial"/>
          <w:b/>
          <w:color w:val="000000"/>
          <w:sz w:val="24"/>
          <w:szCs w:val="24"/>
          <w:lang w:eastAsia="en-US"/>
        </w:rPr>
        <w:t>2</w:t>
      </w:r>
      <w:r w:rsidR="00784B9C">
        <w:rPr>
          <w:rFonts w:eastAsiaTheme="minorHAnsi" w:cs="Arial"/>
          <w:b/>
          <w:color w:val="000000"/>
          <w:sz w:val="24"/>
          <w:szCs w:val="24"/>
          <w:lang w:eastAsia="en-US"/>
        </w:rPr>
        <w:t xml:space="preserve">1. und </w:t>
      </w:r>
      <w:r w:rsidR="00C402FC">
        <w:rPr>
          <w:rFonts w:eastAsiaTheme="minorHAnsi" w:cs="Arial"/>
          <w:b/>
          <w:color w:val="000000"/>
          <w:sz w:val="24"/>
          <w:szCs w:val="24"/>
          <w:lang w:eastAsia="en-US"/>
        </w:rPr>
        <w:t>2</w:t>
      </w:r>
      <w:r w:rsidR="00784B9C">
        <w:rPr>
          <w:rFonts w:eastAsiaTheme="minorHAnsi" w:cs="Arial"/>
          <w:b/>
          <w:color w:val="000000"/>
          <w:sz w:val="24"/>
          <w:szCs w:val="24"/>
          <w:lang w:eastAsia="en-US"/>
        </w:rPr>
        <w:t>2. Juni 202</w:t>
      </w:r>
      <w:r w:rsidR="00C402FC">
        <w:rPr>
          <w:rFonts w:eastAsiaTheme="minorHAnsi" w:cs="Arial"/>
          <w:b/>
          <w:color w:val="000000"/>
          <w:sz w:val="24"/>
          <w:szCs w:val="24"/>
          <w:lang w:eastAsia="en-US"/>
        </w:rPr>
        <w:t>3</w:t>
      </w:r>
      <w:r w:rsidR="00784B9C">
        <w:rPr>
          <w:rFonts w:eastAsiaTheme="minorHAnsi" w:cs="Arial"/>
          <w:b/>
          <w:color w:val="000000"/>
          <w:sz w:val="24"/>
          <w:szCs w:val="24"/>
          <w:lang w:eastAsia="en-US"/>
        </w:rPr>
        <w:t xml:space="preserve"> </w:t>
      </w:r>
      <w:r w:rsidR="00C402FC">
        <w:rPr>
          <w:rFonts w:eastAsiaTheme="minorHAnsi" w:cs="Arial"/>
          <w:b/>
          <w:color w:val="000000"/>
          <w:sz w:val="24"/>
          <w:szCs w:val="24"/>
          <w:lang w:eastAsia="en-US"/>
        </w:rPr>
        <w:t xml:space="preserve">im </w:t>
      </w:r>
      <w:proofErr w:type="spellStart"/>
      <w:r w:rsidR="00C402FC">
        <w:rPr>
          <w:rFonts w:eastAsiaTheme="minorHAnsi" w:cs="Arial"/>
          <w:b/>
          <w:color w:val="000000"/>
          <w:sz w:val="24"/>
          <w:szCs w:val="24"/>
          <w:lang w:eastAsia="en-US"/>
        </w:rPr>
        <w:t>Pullman</w:t>
      </w:r>
      <w:proofErr w:type="spellEnd"/>
      <w:r w:rsidR="00C402FC">
        <w:rPr>
          <w:rFonts w:eastAsiaTheme="minorHAnsi" w:cs="Arial"/>
          <w:b/>
          <w:color w:val="000000"/>
          <w:sz w:val="24"/>
          <w:szCs w:val="24"/>
          <w:lang w:eastAsia="en-US"/>
        </w:rPr>
        <w:t xml:space="preserve"> Hotel, Köln. Teilnahme </w:t>
      </w:r>
      <w:r w:rsidR="00784B9C">
        <w:rPr>
          <w:rFonts w:eastAsiaTheme="minorHAnsi" w:cs="Arial"/>
          <w:b/>
          <w:color w:val="000000"/>
          <w:sz w:val="24"/>
          <w:szCs w:val="24"/>
          <w:lang w:eastAsia="en-US"/>
        </w:rPr>
        <w:t xml:space="preserve">vor Ort oder </w:t>
      </w:r>
      <w:r w:rsidR="00C402FC">
        <w:rPr>
          <w:rFonts w:eastAsiaTheme="minorHAnsi" w:cs="Arial"/>
          <w:b/>
          <w:color w:val="000000"/>
          <w:sz w:val="24"/>
          <w:szCs w:val="24"/>
          <w:lang w:eastAsia="en-US"/>
        </w:rPr>
        <w:t xml:space="preserve">per </w:t>
      </w:r>
      <w:r w:rsidR="00784B9C">
        <w:rPr>
          <w:rFonts w:eastAsiaTheme="minorHAnsi" w:cs="Arial"/>
          <w:b/>
          <w:color w:val="000000"/>
          <w:sz w:val="24"/>
          <w:szCs w:val="24"/>
          <w:lang w:eastAsia="en-US"/>
        </w:rPr>
        <w:t>Livestream.</w:t>
      </w:r>
    </w:p>
    <w:p w14:paraId="5BADD80D" w14:textId="5B7AF05C" w:rsidR="00982F8B" w:rsidRPr="00562776" w:rsidRDefault="00982F8B" w:rsidP="00982F8B">
      <w:pPr>
        <w:spacing w:after="240" w:line="276" w:lineRule="auto"/>
        <w:rPr>
          <w:rFonts w:cs="Arial"/>
          <w:b/>
          <w:sz w:val="24"/>
          <w:szCs w:val="24"/>
        </w:rPr>
      </w:pPr>
    </w:p>
    <w:p w14:paraId="0CEEDBD7" w14:textId="7E0DF8BF" w:rsidR="00ED1BFC" w:rsidRDefault="00D46B87" w:rsidP="003507D8">
      <w:pPr>
        <w:spacing w:after="120" w:line="276" w:lineRule="auto"/>
        <w:jc w:val="both"/>
        <w:rPr>
          <w:rFonts w:cs="Arial"/>
          <w:iCs/>
          <w:sz w:val="24"/>
        </w:rPr>
      </w:pPr>
      <w:r>
        <w:rPr>
          <w:rFonts w:cs="Arial"/>
          <w:i/>
          <w:iCs/>
          <w:sz w:val="24"/>
        </w:rPr>
        <w:t xml:space="preserve">Köln, </w:t>
      </w:r>
      <w:r w:rsidR="00B344DF">
        <w:rPr>
          <w:rFonts w:cs="Arial"/>
          <w:i/>
          <w:iCs/>
          <w:sz w:val="24"/>
        </w:rPr>
        <w:t>06</w:t>
      </w:r>
      <w:bookmarkStart w:id="0" w:name="_GoBack"/>
      <w:bookmarkEnd w:id="0"/>
      <w:r w:rsidR="00F3658A">
        <w:rPr>
          <w:rFonts w:cs="Arial"/>
          <w:i/>
          <w:iCs/>
          <w:sz w:val="24"/>
        </w:rPr>
        <w:t xml:space="preserve">. </w:t>
      </w:r>
      <w:r w:rsidR="00C402FC">
        <w:rPr>
          <w:rFonts w:cs="Arial"/>
          <w:i/>
          <w:iCs/>
          <w:sz w:val="24"/>
        </w:rPr>
        <w:t>März 2023</w:t>
      </w:r>
      <w:r>
        <w:rPr>
          <w:rFonts w:cs="Arial"/>
          <w:i/>
          <w:iCs/>
          <w:sz w:val="24"/>
        </w:rPr>
        <w:t>.</w:t>
      </w:r>
      <w:r w:rsidR="00982F8B" w:rsidRPr="003E3A6E">
        <w:rPr>
          <w:rFonts w:cs="Arial"/>
          <w:i/>
          <w:iCs/>
          <w:sz w:val="24"/>
        </w:rPr>
        <w:t xml:space="preserve"> </w:t>
      </w:r>
      <w:r w:rsidR="008F00EA">
        <w:rPr>
          <w:rFonts w:cs="Arial"/>
          <w:iCs/>
          <w:sz w:val="24"/>
        </w:rPr>
        <w:t xml:space="preserve">Beim Einbruchdiebstahl gehen die Fallzahlen in den letzten Monaten steil nach oben. Das wird eines der zahlreichen aktuellen Themen sein, mit dem sich die renommierte </w:t>
      </w:r>
      <w:proofErr w:type="spellStart"/>
      <w:r w:rsidR="008F00EA">
        <w:rPr>
          <w:rFonts w:cs="Arial"/>
          <w:iCs/>
          <w:sz w:val="24"/>
        </w:rPr>
        <w:t>VdS</w:t>
      </w:r>
      <w:proofErr w:type="spellEnd"/>
      <w:r w:rsidR="008F00EA">
        <w:rPr>
          <w:rFonts w:cs="Arial"/>
          <w:iCs/>
          <w:sz w:val="24"/>
        </w:rPr>
        <w:t>-Fachtagung „</w:t>
      </w:r>
      <w:proofErr w:type="spellStart"/>
      <w:r w:rsidR="008F00EA">
        <w:rPr>
          <w:rFonts w:cs="Arial"/>
          <w:iCs/>
          <w:sz w:val="24"/>
        </w:rPr>
        <w:t>VdS</w:t>
      </w:r>
      <w:proofErr w:type="spellEnd"/>
      <w:r w:rsidR="008F00EA">
        <w:rPr>
          <w:rFonts w:cs="Arial"/>
          <w:iCs/>
          <w:sz w:val="24"/>
        </w:rPr>
        <w:t>-Sicherheitsfachtagung“ (früher bekannt unter dem Namen „Einbruchdiebstahlschutz“) dieses Jahr beschäftigt. Sie findet a</w:t>
      </w:r>
      <w:r w:rsidR="00ED1BFC">
        <w:rPr>
          <w:rFonts w:cs="Arial"/>
          <w:iCs/>
          <w:sz w:val="24"/>
        </w:rPr>
        <w:t xml:space="preserve">m 21. und 22. Juni 2023 im Kölner Hotel </w:t>
      </w:r>
      <w:proofErr w:type="spellStart"/>
      <w:r w:rsidR="00ED1BFC">
        <w:rPr>
          <w:rFonts w:cs="Arial"/>
          <w:iCs/>
          <w:sz w:val="24"/>
        </w:rPr>
        <w:t>Pullman</w:t>
      </w:r>
      <w:proofErr w:type="spellEnd"/>
      <w:r w:rsidR="00ED1BFC">
        <w:rPr>
          <w:rFonts w:cs="Arial"/>
          <w:iCs/>
          <w:sz w:val="24"/>
        </w:rPr>
        <w:t xml:space="preserve"> statt</w:t>
      </w:r>
      <w:r w:rsidR="008F00EA">
        <w:rPr>
          <w:rFonts w:cs="Arial"/>
          <w:iCs/>
          <w:sz w:val="24"/>
        </w:rPr>
        <w:t xml:space="preserve"> und bietet </w:t>
      </w:r>
      <w:r w:rsidR="00343855">
        <w:rPr>
          <w:rFonts w:cs="Arial"/>
          <w:iCs/>
          <w:sz w:val="24"/>
        </w:rPr>
        <w:t xml:space="preserve">eine </w:t>
      </w:r>
      <w:r w:rsidR="00ED1BFC">
        <w:rPr>
          <w:rFonts w:cs="Arial"/>
          <w:iCs/>
          <w:sz w:val="24"/>
        </w:rPr>
        <w:t xml:space="preserve">erstklassig besetzte 2-tägige Fachtagung </w:t>
      </w:r>
      <w:r w:rsidR="00343855">
        <w:rPr>
          <w:rFonts w:cs="Arial"/>
          <w:iCs/>
          <w:sz w:val="24"/>
        </w:rPr>
        <w:t xml:space="preserve">und </w:t>
      </w:r>
      <w:r w:rsidR="00F843C4">
        <w:rPr>
          <w:rFonts w:cs="Arial"/>
          <w:iCs/>
          <w:sz w:val="24"/>
        </w:rPr>
        <w:t xml:space="preserve">eine </w:t>
      </w:r>
      <w:r w:rsidR="00F843C4" w:rsidRPr="00F843C4">
        <w:rPr>
          <w:rFonts w:cs="Arial"/>
          <w:iCs/>
          <w:sz w:val="24"/>
        </w:rPr>
        <w:t>begleitende Fachausstellung</w:t>
      </w:r>
      <w:r w:rsidR="00343855">
        <w:rPr>
          <w:rFonts w:cs="Arial"/>
          <w:iCs/>
          <w:sz w:val="24"/>
        </w:rPr>
        <w:t>. Die Fachausstellung entsteht</w:t>
      </w:r>
      <w:r w:rsidR="00F843C4" w:rsidRPr="00F843C4">
        <w:rPr>
          <w:rFonts w:cs="Arial"/>
          <w:iCs/>
          <w:sz w:val="24"/>
        </w:rPr>
        <w:t xml:space="preserve"> in Zusammenarbeit mit der polizeilichen Kriminalprävention der Länder und des Bundes sowie der Initiative K-EINBRUCH</w:t>
      </w:r>
      <w:r w:rsidR="00ED1BFC">
        <w:rPr>
          <w:rFonts w:cs="Arial"/>
          <w:iCs/>
          <w:sz w:val="24"/>
        </w:rPr>
        <w:t>.</w:t>
      </w:r>
    </w:p>
    <w:p w14:paraId="6F902401" w14:textId="7CAAEAE4" w:rsidR="00E65EC6" w:rsidRDefault="00E65EC6" w:rsidP="003507D8">
      <w:pPr>
        <w:spacing w:after="120" w:line="276" w:lineRule="auto"/>
        <w:jc w:val="both"/>
        <w:rPr>
          <w:rFonts w:cs="Arial"/>
          <w:iCs/>
          <w:sz w:val="24"/>
        </w:rPr>
      </w:pPr>
      <w:r>
        <w:rPr>
          <w:rFonts w:cs="Arial"/>
          <w:iCs/>
          <w:sz w:val="24"/>
        </w:rPr>
        <w:t xml:space="preserve">Alle Teilnehmenden sind zudem </w:t>
      </w:r>
      <w:r w:rsidRPr="00E65EC6">
        <w:rPr>
          <w:rFonts w:cs="Arial"/>
          <w:iCs/>
          <w:sz w:val="24"/>
        </w:rPr>
        <w:t xml:space="preserve">am Abend des 21. Juni </w:t>
      </w:r>
      <w:r w:rsidR="001C5C0D" w:rsidRPr="00E65EC6">
        <w:rPr>
          <w:rFonts w:cs="Arial"/>
          <w:iCs/>
          <w:sz w:val="24"/>
        </w:rPr>
        <w:t>zu</w:t>
      </w:r>
      <w:r w:rsidR="001C5C0D">
        <w:rPr>
          <w:rFonts w:cs="Arial"/>
          <w:iCs/>
          <w:sz w:val="24"/>
        </w:rPr>
        <w:t>m</w:t>
      </w:r>
      <w:r w:rsidR="001C5C0D" w:rsidRPr="00E65EC6">
        <w:rPr>
          <w:rFonts w:cs="Arial"/>
          <w:iCs/>
          <w:sz w:val="24"/>
        </w:rPr>
        <w:t xml:space="preserve"> </w:t>
      </w:r>
      <w:r w:rsidR="001C5C0D">
        <w:rPr>
          <w:rFonts w:cs="Arial"/>
          <w:iCs/>
          <w:sz w:val="24"/>
        </w:rPr>
        <w:t>Netzwerkabend</w:t>
      </w:r>
      <w:r w:rsidR="001C5C0D" w:rsidRPr="00E65EC6">
        <w:rPr>
          <w:rFonts w:cs="Arial"/>
          <w:iCs/>
          <w:sz w:val="24"/>
        </w:rPr>
        <w:t xml:space="preserve"> </w:t>
      </w:r>
      <w:r w:rsidRPr="00E65EC6">
        <w:rPr>
          <w:rFonts w:cs="Arial"/>
          <w:iCs/>
          <w:sz w:val="24"/>
        </w:rPr>
        <w:t>im Traditions</w:t>
      </w:r>
      <w:r w:rsidRPr="00E65EC6">
        <w:rPr>
          <w:rFonts w:cs="Arial"/>
          <w:iCs/>
          <w:sz w:val="24"/>
        </w:rPr>
        <w:softHyphen/>
        <w:t>brauhaus „</w:t>
      </w:r>
      <w:proofErr w:type="spellStart"/>
      <w:r w:rsidRPr="00E65EC6">
        <w:rPr>
          <w:rFonts w:cs="Arial"/>
          <w:iCs/>
          <w:sz w:val="24"/>
        </w:rPr>
        <w:t>Em</w:t>
      </w:r>
      <w:proofErr w:type="spellEnd"/>
      <w:r w:rsidRPr="00E65EC6">
        <w:rPr>
          <w:rFonts w:cs="Arial"/>
          <w:iCs/>
          <w:sz w:val="24"/>
        </w:rPr>
        <w:t xml:space="preserve"> </w:t>
      </w:r>
      <w:proofErr w:type="spellStart"/>
      <w:r w:rsidRPr="00E65EC6">
        <w:rPr>
          <w:rFonts w:cs="Arial"/>
          <w:iCs/>
          <w:sz w:val="24"/>
        </w:rPr>
        <w:t>kölsche</w:t>
      </w:r>
      <w:proofErr w:type="spellEnd"/>
      <w:r w:rsidRPr="00E65EC6">
        <w:rPr>
          <w:rFonts w:cs="Arial"/>
          <w:iCs/>
          <w:sz w:val="24"/>
        </w:rPr>
        <w:t xml:space="preserve"> Boor“ eingeladen.</w:t>
      </w:r>
      <w:r w:rsidR="009A0AFB">
        <w:rPr>
          <w:rFonts w:cs="Arial"/>
          <w:iCs/>
          <w:sz w:val="24"/>
        </w:rPr>
        <w:t xml:space="preserve"> </w:t>
      </w:r>
    </w:p>
    <w:p w14:paraId="5E71E491" w14:textId="1363FBD5" w:rsidR="00F843C4" w:rsidRDefault="00F843C4" w:rsidP="003507D8">
      <w:pPr>
        <w:spacing w:after="120" w:line="276" w:lineRule="auto"/>
        <w:jc w:val="both"/>
        <w:rPr>
          <w:rFonts w:cs="Arial"/>
          <w:iCs/>
          <w:sz w:val="24"/>
        </w:rPr>
      </w:pPr>
      <w:r>
        <w:rPr>
          <w:rFonts w:cs="Arial"/>
          <w:iCs/>
          <w:sz w:val="24"/>
        </w:rPr>
        <w:t xml:space="preserve">Wer nicht nach Köln </w:t>
      </w:r>
      <w:r w:rsidR="00597F6C">
        <w:rPr>
          <w:rFonts w:cs="Arial"/>
          <w:iCs/>
          <w:sz w:val="24"/>
        </w:rPr>
        <w:t>komm</w:t>
      </w:r>
      <w:r>
        <w:rPr>
          <w:rFonts w:cs="Arial"/>
          <w:iCs/>
          <w:sz w:val="24"/>
        </w:rPr>
        <w:t>en kann, hat die Möglichkeit, die Fachtagung online im Livestream zu verfolgen.</w:t>
      </w:r>
    </w:p>
    <w:p w14:paraId="457F8D24" w14:textId="4D15234D" w:rsidR="003602FA" w:rsidRPr="003602FA" w:rsidRDefault="003602FA" w:rsidP="003507D8">
      <w:pPr>
        <w:spacing w:after="120" w:line="276" w:lineRule="auto"/>
        <w:jc w:val="both"/>
        <w:rPr>
          <w:rFonts w:cs="Arial"/>
          <w:b/>
          <w:iCs/>
          <w:sz w:val="24"/>
        </w:rPr>
      </w:pPr>
      <w:r w:rsidRPr="003602FA">
        <w:rPr>
          <w:rFonts w:cs="Arial"/>
          <w:b/>
          <w:iCs/>
          <w:sz w:val="24"/>
        </w:rPr>
        <w:t xml:space="preserve">News zu </w:t>
      </w:r>
      <w:r w:rsidR="00123D72">
        <w:rPr>
          <w:rFonts w:cs="Arial"/>
          <w:b/>
          <w:iCs/>
          <w:sz w:val="24"/>
        </w:rPr>
        <w:t>sicherheitsrelevant</w:t>
      </w:r>
      <w:r w:rsidRPr="003602FA">
        <w:rPr>
          <w:rFonts w:cs="Arial"/>
          <w:b/>
          <w:iCs/>
          <w:sz w:val="24"/>
        </w:rPr>
        <w:t>en Themen</w:t>
      </w:r>
    </w:p>
    <w:p w14:paraId="43AC9275" w14:textId="34EBA5C5" w:rsidR="00C420DE" w:rsidRPr="00C420DE" w:rsidRDefault="003507D8" w:rsidP="003507D8">
      <w:pPr>
        <w:spacing w:after="120" w:line="276" w:lineRule="auto"/>
        <w:jc w:val="both"/>
        <w:rPr>
          <w:rFonts w:eastAsiaTheme="minorHAnsi" w:cs="Arial"/>
          <w:color w:val="000000"/>
          <w:sz w:val="24"/>
          <w:szCs w:val="24"/>
          <w:lang w:eastAsia="en-US"/>
        </w:rPr>
      </w:pPr>
      <w:r w:rsidRPr="00071F96">
        <w:rPr>
          <w:rFonts w:eastAsiaTheme="minorHAnsi" w:cs="Arial"/>
          <w:color w:val="000000"/>
          <w:sz w:val="24"/>
          <w:szCs w:val="24"/>
          <w:lang w:eastAsia="en-US"/>
        </w:rPr>
        <w:t xml:space="preserve">Experten der Versicherungswirtschaft und Polizei sowie Hersteller innovativer Sicherheitstechnik </w:t>
      </w:r>
      <w:r>
        <w:rPr>
          <w:rFonts w:eastAsiaTheme="minorHAnsi" w:cs="Arial"/>
          <w:color w:val="000000"/>
          <w:sz w:val="24"/>
          <w:szCs w:val="24"/>
          <w:lang w:eastAsia="en-US"/>
        </w:rPr>
        <w:t xml:space="preserve">referieren </w:t>
      </w:r>
      <w:r w:rsidRPr="00071F96">
        <w:rPr>
          <w:rFonts w:eastAsiaTheme="minorHAnsi" w:cs="Arial"/>
          <w:color w:val="000000"/>
          <w:sz w:val="24"/>
          <w:szCs w:val="24"/>
          <w:lang w:eastAsia="en-US"/>
        </w:rPr>
        <w:t xml:space="preserve">über </w:t>
      </w:r>
      <w:r>
        <w:rPr>
          <w:rFonts w:eastAsiaTheme="minorHAnsi" w:cs="Arial"/>
          <w:color w:val="000000"/>
          <w:sz w:val="24"/>
          <w:szCs w:val="24"/>
          <w:lang w:eastAsia="en-US"/>
        </w:rPr>
        <w:t xml:space="preserve">bewährte und </w:t>
      </w:r>
      <w:r w:rsidRPr="00071F96">
        <w:rPr>
          <w:rFonts w:eastAsiaTheme="minorHAnsi" w:cs="Arial"/>
          <w:color w:val="000000"/>
          <w:sz w:val="24"/>
          <w:szCs w:val="24"/>
          <w:lang w:eastAsia="en-US"/>
        </w:rPr>
        <w:t xml:space="preserve">zukunftweisende </w:t>
      </w:r>
      <w:r>
        <w:rPr>
          <w:rFonts w:eastAsiaTheme="minorHAnsi" w:cs="Arial"/>
          <w:color w:val="000000"/>
          <w:sz w:val="24"/>
          <w:szCs w:val="24"/>
          <w:lang w:eastAsia="en-US"/>
        </w:rPr>
        <w:t xml:space="preserve">Lösungen für den </w:t>
      </w:r>
      <w:r w:rsidRPr="00071F96">
        <w:rPr>
          <w:rFonts w:eastAsiaTheme="minorHAnsi" w:cs="Arial"/>
          <w:color w:val="000000"/>
          <w:sz w:val="24"/>
          <w:szCs w:val="24"/>
          <w:lang w:eastAsia="en-US"/>
        </w:rPr>
        <w:t>Einbruchdiebstahl</w:t>
      </w:r>
      <w:r>
        <w:rPr>
          <w:rFonts w:eastAsiaTheme="minorHAnsi" w:cs="Arial"/>
          <w:color w:val="000000"/>
          <w:sz w:val="24"/>
          <w:szCs w:val="24"/>
          <w:lang w:eastAsia="en-US"/>
        </w:rPr>
        <w:t>schutz</w:t>
      </w:r>
      <w:r w:rsidRPr="00071F96">
        <w:rPr>
          <w:rFonts w:eastAsiaTheme="minorHAnsi" w:cs="Arial"/>
          <w:color w:val="000000"/>
          <w:sz w:val="24"/>
          <w:szCs w:val="24"/>
          <w:lang w:eastAsia="en-US"/>
        </w:rPr>
        <w:t xml:space="preserve"> und viele weitere Sicherheitsthemen.</w:t>
      </w:r>
      <w:r>
        <w:rPr>
          <w:rFonts w:eastAsiaTheme="minorHAnsi" w:cs="Arial"/>
          <w:b/>
          <w:color w:val="000000"/>
          <w:sz w:val="24"/>
          <w:szCs w:val="24"/>
          <w:lang w:eastAsia="en-US"/>
        </w:rPr>
        <w:t xml:space="preserve"> </w:t>
      </w:r>
      <w:r w:rsidR="00C71155">
        <w:rPr>
          <w:rFonts w:eastAsiaTheme="minorHAnsi" w:cs="Arial"/>
          <w:color w:val="000000"/>
          <w:sz w:val="24"/>
          <w:szCs w:val="24"/>
          <w:lang w:eastAsia="en-US"/>
        </w:rPr>
        <w:t xml:space="preserve">Unter anderem werden diese </w:t>
      </w:r>
      <w:r w:rsidR="00C420DE" w:rsidRPr="00C420DE">
        <w:rPr>
          <w:rFonts w:eastAsiaTheme="minorHAnsi" w:cs="Arial"/>
          <w:color w:val="000000"/>
          <w:sz w:val="24"/>
          <w:szCs w:val="24"/>
          <w:lang w:eastAsia="en-US"/>
        </w:rPr>
        <w:t xml:space="preserve">Themen </w:t>
      </w:r>
      <w:r w:rsidR="00C71155">
        <w:rPr>
          <w:rFonts w:eastAsiaTheme="minorHAnsi" w:cs="Arial"/>
          <w:color w:val="000000"/>
          <w:sz w:val="24"/>
          <w:szCs w:val="24"/>
          <w:lang w:eastAsia="en-US"/>
        </w:rPr>
        <w:t>beleuchtet und diskutiert</w:t>
      </w:r>
      <w:r w:rsidR="00C420DE" w:rsidRPr="00C420DE">
        <w:rPr>
          <w:rFonts w:eastAsiaTheme="minorHAnsi" w:cs="Arial"/>
          <w:color w:val="000000"/>
          <w:sz w:val="24"/>
          <w:szCs w:val="24"/>
          <w:lang w:eastAsia="en-US"/>
        </w:rPr>
        <w:t>:</w:t>
      </w:r>
    </w:p>
    <w:p w14:paraId="6D40CF09" w14:textId="5B4200F0" w:rsidR="002E6F34" w:rsidRDefault="00C420DE" w:rsidP="00C420DE">
      <w:pPr>
        <w:pStyle w:val="Listenabsatz"/>
        <w:numPr>
          <w:ilvl w:val="0"/>
          <w:numId w:val="13"/>
        </w:numPr>
        <w:spacing w:after="120" w:line="276" w:lineRule="auto"/>
        <w:jc w:val="both"/>
        <w:rPr>
          <w:rFonts w:eastAsiaTheme="minorHAnsi" w:cs="Arial"/>
          <w:color w:val="000000"/>
          <w:sz w:val="24"/>
          <w:szCs w:val="24"/>
          <w:lang w:eastAsia="en-US"/>
        </w:rPr>
      </w:pPr>
      <w:r w:rsidRPr="00C420DE">
        <w:rPr>
          <w:rFonts w:eastAsiaTheme="minorHAnsi" w:cs="Arial"/>
          <w:color w:val="000000"/>
          <w:sz w:val="24"/>
          <w:szCs w:val="24"/>
          <w:lang w:eastAsia="en-US"/>
        </w:rPr>
        <w:t>D</w:t>
      </w:r>
      <w:r w:rsidR="002E6F34">
        <w:rPr>
          <w:rFonts w:eastAsiaTheme="minorHAnsi" w:cs="Arial"/>
          <w:color w:val="000000"/>
          <w:sz w:val="24"/>
          <w:szCs w:val="24"/>
          <w:lang w:eastAsia="en-US"/>
        </w:rPr>
        <w:t>ie</w:t>
      </w:r>
      <w:r w:rsidRPr="00C420DE">
        <w:rPr>
          <w:rFonts w:eastAsiaTheme="minorHAnsi" w:cs="Arial"/>
          <w:color w:val="000000"/>
          <w:sz w:val="24"/>
          <w:szCs w:val="24"/>
          <w:lang w:eastAsia="en-US"/>
        </w:rPr>
        <w:t xml:space="preserve"> aktuelle </w:t>
      </w:r>
      <w:r w:rsidR="002E6F34">
        <w:rPr>
          <w:rFonts w:eastAsiaTheme="minorHAnsi" w:cs="Arial"/>
          <w:color w:val="000000"/>
          <w:sz w:val="24"/>
          <w:szCs w:val="24"/>
          <w:lang w:eastAsia="en-US"/>
        </w:rPr>
        <w:t xml:space="preserve">Lage beim </w:t>
      </w:r>
      <w:r w:rsidRPr="00C420DE">
        <w:rPr>
          <w:rFonts w:eastAsiaTheme="minorHAnsi" w:cs="Arial"/>
          <w:color w:val="000000"/>
          <w:sz w:val="24"/>
          <w:szCs w:val="24"/>
          <w:lang w:eastAsia="en-US"/>
        </w:rPr>
        <w:t>Einbruchdiebstahl</w:t>
      </w:r>
      <w:r w:rsidR="002E6F34">
        <w:rPr>
          <w:rFonts w:eastAsiaTheme="minorHAnsi" w:cs="Arial"/>
          <w:color w:val="000000"/>
          <w:sz w:val="24"/>
          <w:szCs w:val="24"/>
          <w:lang w:eastAsia="en-US"/>
        </w:rPr>
        <w:t>,</w:t>
      </w:r>
      <w:r w:rsidRPr="00C420DE">
        <w:rPr>
          <w:rFonts w:eastAsiaTheme="minorHAnsi" w:cs="Arial"/>
          <w:color w:val="000000"/>
          <w:sz w:val="24"/>
          <w:szCs w:val="24"/>
          <w:lang w:eastAsia="en-US"/>
        </w:rPr>
        <w:t xml:space="preserve"> </w:t>
      </w:r>
      <w:r w:rsidR="008D2708">
        <w:rPr>
          <w:rFonts w:eastAsiaTheme="minorHAnsi" w:cs="Arial"/>
          <w:color w:val="000000"/>
          <w:sz w:val="24"/>
          <w:szCs w:val="24"/>
          <w:lang w:eastAsia="en-US"/>
        </w:rPr>
        <w:t xml:space="preserve">bei </w:t>
      </w:r>
      <w:r w:rsidR="002E6F34" w:rsidRPr="002E6F34">
        <w:rPr>
          <w:rFonts w:eastAsiaTheme="minorHAnsi" w:cs="Arial"/>
          <w:color w:val="000000"/>
          <w:sz w:val="24"/>
          <w:szCs w:val="24"/>
          <w:lang w:eastAsia="en-US"/>
        </w:rPr>
        <w:t>staatlichen Förderungen und kriminalpolizeilichen Präventionsansätzen</w:t>
      </w:r>
    </w:p>
    <w:p w14:paraId="2E5AD9A8" w14:textId="57F53D0A" w:rsidR="00C420DE" w:rsidRDefault="002E6F34" w:rsidP="00C420DE">
      <w:pPr>
        <w:pStyle w:val="Listenabsatz"/>
        <w:numPr>
          <w:ilvl w:val="0"/>
          <w:numId w:val="13"/>
        </w:numPr>
        <w:spacing w:after="120" w:line="276" w:lineRule="auto"/>
        <w:jc w:val="both"/>
        <w:rPr>
          <w:rFonts w:eastAsiaTheme="minorHAnsi" w:cs="Arial"/>
          <w:color w:val="000000"/>
          <w:sz w:val="24"/>
          <w:szCs w:val="24"/>
          <w:lang w:eastAsia="en-US"/>
        </w:rPr>
      </w:pPr>
      <w:r>
        <w:rPr>
          <w:rFonts w:eastAsiaTheme="minorHAnsi" w:cs="Arial"/>
          <w:color w:val="000000"/>
          <w:sz w:val="24"/>
          <w:szCs w:val="24"/>
          <w:lang w:eastAsia="en-US"/>
        </w:rPr>
        <w:t xml:space="preserve">Neues </w:t>
      </w:r>
      <w:r w:rsidR="00C420DE" w:rsidRPr="00C420DE">
        <w:rPr>
          <w:rFonts w:eastAsiaTheme="minorHAnsi" w:cs="Arial"/>
          <w:color w:val="000000"/>
          <w:sz w:val="24"/>
          <w:szCs w:val="24"/>
          <w:lang w:eastAsia="en-US"/>
        </w:rPr>
        <w:t xml:space="preserve">zur </w:t>
      </w:r>
      <w:proofErr w:type="spellStart"/>
      <w:r w:rsidR="00C420DE" w:rsidRPr="00C420DE">
        <w:rPr>
          <w:rFonts w:eastAsiaTheme="minorHAnsi" w:cs="Arial"/>
          <w:color w:val="000000"/>
          <w:sz w:val="24"/>
          <w:szCs w:val="24"/>
          <w:lang w:eastAsia="en-US"/>
        </w:rPr>
        <w:t>Errichterdatenbank</w:t>
      </w:r>
      <w:proofErr w:type="spellEnd"/>
      <w:r w:rsidR="00C420DE" w:rsidRPr="00C420DE">
        <w:rPr>
          <w:rFonts w:eastAsiaTheme="minorHAnsi" w:cs="Arial"/>
          <w:color w:val="000000"/>
          <w:sz w:val="24"/>
          <w:szCs w:val="24"/>
          <w:lang w:eastAsia="en-US"/>
        </w:rPr>
        <w:t xml:space="preserve"> "K-Einbruch"</w:t>
      </w:r>
    </w:p>
    <w:p w14:paraId="62C317E4" w14:textId="6D418B09" w:rsidR="009B54E7" w:rsidRPr="009B54E7" w:rsidRDefault="00241DED" w:rsidP="009B54E7">
      <w:pPr>
        <w:pStyle w:val="Listenabsatz"/>
        <w:numPr>
          <w:ilvl w:val="0"/>
          <w:numId w:val="13"/>
        </w:numPr>
        <w:spacing w:after="120" w:line="276" w:lineRule="auto"/>
        <w:jc w:val="both"/>
        <w:rPr>
          <w:rFonts w:eastAsiaTheme="minorHAnsi" w:cs="Arial"/>
          <w:color w:val="000000"/>
          <w:sz w:val="24"/>
          <w:szCs w:val="24"/>
          <w:lang w:eastAsia="en-US"/>
        </w:rPr>
      </w:pPr>
      <w:r>
        <w:rPr>
          <w:rFonts w:eastAsiaTheme="minorHAnsi" w:cs="Arial"/>
          <w:color w:val="000000"/>
          <w:sz w:val="24"/>
          <w:szCs w:val="24"/>
          <w:lang w:eastAsia="en-US"/>
        </w:rPr>
        <w:t>Spektakuläre Einbrüche in Museen</w:t>
      </w:r>
      <w:r w:rsidR="009B54E7">
        <w:rPr>
          <w:rFonts w:eastAsiaTheme="minorHAnsi" w:cs="Arial"/>
          <w:color w:val="000000"/>
          <w:sz w:val="24"/>
          <w:szCs w:val="24"/>
          <w:lang w:eastAsia="en-US"/>
        </w:rPr>
        <w:t xml:space="preserve">: </w:t>
      </w:r>
      <w:r w:rsidR="009B54E7" w:rsidRPr="009B54E7">
        <w:rPr>
          <w:rFonts w:eastAsiaTheme="minorHAnsi" w:cs="Arial"/>
          <w:color w:val="000000"/>
          <w:sz w:val="24"/>
          <w:szCs w:val="24"/>
          <w:lang w:eastAsia="en-US"/>
        </w:rPr>
        <w:t>verändertes Täterverhalten, technische Fortschritte und Ansätze zur Risikosteuerung</w:t>
      </w:r>
    </w:p>
    <w:p w14:paraId="3E6D0AAF" w14:textId="7E17A8D0" w:rsidR="00566C8B" w:rsidRDefault="00566C8B" w:rsidP="00393CD8">
      <w:pPr>
        <w:pStyle w:val="Listenabsatz"/>
        <w:numPr>
          <w:ilvl w:val="0"/>
          <w:numId w:val="13"/>
        </w:numPr>
        <w:spacing w:after="120" w:line="276" w:lineRule="auto"/>
        <w:jc w:val="both"/>
        <w:rPr>
          <w:rFonts w:eastAsiaTheme="minorHAnsi" w:cs="Arial"/>
          <w:color w:val="000000"/>
          <w:sz w:val="24"/>
          <w:szCs w:val="24"/>
          <w:lang w:eastAsia="en-US"/>
        </w:rPr>
      </w:pPr>
      <w:r>
        <w:rPr>
          <w:rFonts w:eastAsiaTheme="minorHAnsi" w:cs="Arial"/>
          <w:color w:val="000000"/>
          <w:sz w:val="24"/>
          <w:szCs w:val="24"/>
          <w:lang w:eastAsia="en-US"/>
        </w:rPr>
        <w:t xml:space="preserve">Aktuelle </w:t>
      </w:r>
      <w:r w:rsidRPr="00566C8B">
        <w:rPr>
          <w:rFonts w:eastAsiaTheme="minorHAnsi" w:cs="Arial"/>
          <w:color w:val="000000"/>
          <w:sz w:val="24"/>
          <w:szCs w:val="24"/>
          <w:lang w:eastAsia="en-US"/>
        </w:rPr>
        <w:t xml:space="preserve">Schadenfälle und Erkenntnisse aus </w:t>
      </w:r>
      <w:proofErr w:type="spellStart"/>
      <w:r w:rsidRPr="00566C8B">
        <w:rPr>
          <w:rFonts w:eastAsiaTheme="minorHAnsi" w:cs="Arial"/>
          <w:color w:val="000000"/>
          <w:sz w:val="24"/>
          <w:szCs w:val="24"/>
          <w:lang w:eastAsia="en-US"/>
        </w:rPr>
        <w:t>VdS</w:t>
      </w:r>
      <w:proofErr w:type="spellEnd"/>
      <w:r w:rsidRPr="00566C8B">
        <w:rPr>
          <w:rFonts w:eastAsiaTheme="minorHAnsi" w:cs="Arial"/>
          <w:color w:val="000000"/>
          <w:sz w:val="24"/>
          <w:szCs w:val="24"/>
          <w:lang w:eastAsia="en-US"/>
        </w:rPr>
        <w:t>-Anlagenüberprüfungen</w:t>
      </w:r>
    </w:p>
    <w:p w14:paraId="6CB42022" w14:textId="6BFCA086" w:rsidR="00837FBA" w:rsidRDefault="00837FBA" w:rsidP="00393CD8">
      <w:pPr>
        <w:pStyle w:val="Listenabsatz"/>
        <w:numPr>
          <w:ilvl w:val="0"/>
          <w:numId w:val="13"/>
        </w:numPr>
        <w:spacing w:after="120" w:line="276" w:lineRule="auto"/>
        <w:jc w:val="both"/>
        <w:rPr>
          <w:rFonts w:eastAsiaTheme="minorHAnsi" w:cs="Arial"/>
          <w:color w:val="000000"/>
          <w:sz w:val="24"/>
          <w:szCs w:val="24"/>
          <w:lang w:eastAsia="en-US"/>
        </w:rPr>
      </w:pPr>
      <w:r>
        <w:rPr>
          <w:rFonts w:eastAsiaTheme="minorHAnsi" w:cs="Arial"/>
          <w:color w:val="000000"/>
          <w:sz w:val="24"/>
          <w:szCs w:val="24"/>
          <w:lang w:eastAsia="en-US"/>
        </w:rPr>
        <w:t xml:space="preserve">Trends bei </w:t>
      </w:r>
      <w:r w:rsidRPr="00837FBA">
        <w:rPr>
          <w:rFonts w:eastAsiaTheme="minorHAnsi" w:cs="Arial"/>
          <w:color w:val="000000"/>
          <w:sz w:val="24"/>
          <w:szCs w:val="24"/>
          <w:lang w:eastAsia="en-US"/>
        </w:rPr>
        <w:t>Sicherheitsdienstleistungen</w:t>
      </w:r>
    </w:p>
    <w:p w14:paraId="55A71290" w14:textId="19651CC9" w:rsidR="008C3B5F" w:rsidRDefault="008C3B5F" w:rsidP="001C1277">
      <w:pPr>
        <w:pStyle w:val="Listenabsatz"/>
        <w:numPr>
          <w:ilvl w:val="0"/>
          <w:numId w:val="13"/>
        </w:numPr>
        <w:spacing w:after="120" w:line="276" w:lineRule="auto"/>
        <w:jc w:val="both"/>
        <w:rPr>
          <w:rFonts w:eastAsiaTheme="minorHAnsi" w:cs="Arial"/>
          <w:color w:val="000000"/>
          <w:sz w:val="24"/>
          <w:szCs w:val="24"/>
          <w:lang w:eastAsia="en-US"/>
        </w:rPr>
      </w:pPr>
      <w:r>
        <w:rPr>
          <w:rFonts w:eastAsiaTheme="minorHAnsi" w:cs="Arial"/>
          <w:color w:val="000000"/>
          <w:sz w:val="24"/>
          <w:szCs w:val="24"/>
          <w:lang w:eastAsia="en-US"/>
        </w:rPr>
        <w:t xml:space="preserve">Ideen zur </w:t>
      </w:r>
      <w:r w:rsidRPr="00D24204">
        <w:rPr>
          <w:rFonts w:eastAsiaTheme="minorHAnsi" w:cs="Arial"/>
          <w:color w:val="000000"/>
          <w:sz w:val="24"/>
          <w:szCs w:val="24"/>
          <w:lang w:eastAsia="en-US"/>
        </w:rPr>
        <w:t>EMA der Zukunft</w:t>
      </w:r>
      <w:r w:rsidR="001C1277">
        <w:rPr>
          <w:rFonts w:eastAsiaTheme="minorHAnsi" w:cs="Arial"/>
          <w:color w:val="000000"/>
          <w:sz w:val="24"/>
          <w:szCs w:val="24"/>
          <w:lang w:eastAsia="en-US"/>
        </w:rPr>
        <w:t xml:space="preserve">, </w:t>
      </w:r>
      <w:r w:rsidR="001C1277" w:rsidRPr="001C1277">
        <w:rPr>
          <w:rFonts w:eastAsiaTheme="minorHAnsi" w:cs="Arial"/>
          <w:color w:val="000000"/>
          <w:sz w:val="24"/>
          <w:szCs w:val="24"/>
          <w:lang w:eastAsia="en-US"/>
        </w:rPr>
        <w:t>z.B. Resilienz gegen Cyberangriffe</w:t>
      </w:r>
    </w:p>
    <w:p w14:paraId="570E0696" w14:textId="0FCA9375" w:rsidR="005D0D75" w:rsidRDefault="005D0D75" w:rsidP="001C1277">
      <w:pPr>
        <w:pStyle w:val="Listenabsatz"/>
        <w:numPr>
          <w:ilvl w:val="0"/>
          <w:numId w:val="13"/>
        </w:numPr>
        <w:spacing w:after="120" w:line="276" w:lineRule="auto"/>
        <w:jc w:val="both"/>
        <w:rPr>
          <w:rFonts w:eastAsiaTheme="minorHAnsi" w:cs="Arial"/>
          <w:color w:val="000000"/>
          <w:sz w:val="24"/>
          <w:szCs w:val="24"/>
          <w:lang w:eastAsia="en-US"/>
        </w:rPr>
      </w:pPr>
      <w:r>
        <w:rPr>
          <w:rFonts w:eastAsiaTheme="minorHAnsi" w:cs="Arial"/>
          <w:color w:val="000000"/>
          <w:sz w:val="24"/>
          <w:szCs w:val="24"/>
          <w:lang w:eastAsia="en-US"/>
        </w:rPr>
        <w:t>Sicherheit und Nachhaltigkeit</w:t>
      </w:r>
    </w:p>
    <w:p w14:paraId="1C96C59A" w14:textId="77777777" w:rsidR="00D44B78" w:rsidRDefault="00D44B78" w:rsidP="003709B7">
      <w:pPr>
        <w:spacing w:after="120" w:line="276" w:lineRule="auto"/>
        <w:jc w:val="both"/>
        <w:rPr>
          <w:rFonts w:cs="Arial"/>
          <w:b/>
          <w:iCs/>
          <w:sz w:val="24"/>
        </w:rPr>
      </w:pPr>
    </w:p>
    <w:p w14:paraId="15DBBD15" w14:textId="4238EADC" w:rsidR="003709B7" w:rsidRPr="003709B7" w:rsidRDefault="003709B7" w:rsidP="003709B7">
      <w:pPr>
        <w:spacing w:after="120" w:line="276" w:lineRule="auto"/>
        <w:jc w:val="both"/>
        <w:rPr>
          <w:rFonts w:cs="Arial"/>
          <w:b/>
          <w:iCs/>
          <w:sz w:val="24"/>
        </w:rPr>
      </w:pPr>
      <w:r w:rsidRPr="003709B7">
        <w:rPr>
          <w:rFonts w:cs="Arial"/>
          <w:b/>
          <w:iCs/>
          <w:sz w:val="24"/>
        </w:rPr>
        <w:lastRenderedPageBreak/>
        <w:t>Zielgruppen</w:t>
      </w:r>
    </w:p>
    <w:p w14:paraId="37637353" w14:textId="03ECCE14" w:rsidR="00DD5AC9" w:rsidRPr="003709B7" w:rsidRDefault="003709B7" w:rsidP="003709B7">
      <w:pPr>
        <w:spacing w:after="120" w:line="276" w:lineRule="auto"/>
        <w:jc w:val="both"/>
        <w:rPr>
          <w:rFonts w:eastAsiaTheme="minorHAnsi" w:cs="Arial"/>
          <w:color w:val="000000"/>
          <w:sz w:val="24"/>
          <w:szCs w:val="24"/>
          <w:lang w:eastAsia="en-US"/>
        </w:rPr>
      </w:pPr>
      <w:r w:rsidRPr="003709B7">
        <w:rPr>
          <w:rFonts w:eastAsiaTheme="minorHAnsi" w:cs="Arial"/>
          <w:color w:val="000000"/>
          <w:sz w:val="24"/>
          <w:szCs w:val="24"/>
          <w:lang w:eastAsia="en-US"/>
        </w:rPr>
        <w:t xml:space="preserve">Die </w:t>
      </w:r>
      <w:r w:rsidR="00C420DE">
        <w:rPr>
          <w:rFonts w:eastAsiaTheme="minorHAnsi" w:cs="Arial"/>
          <w:color w:val="000000"/>
          <w:sz w:val="24"/>
          <w:szCs w:val="24"/>
          <w:lang w:eastAsia="en-US"/>
        </w:rPr>
        <w:t xml:space="preserve">Sicherheitsfachtagung </w:t>
      </w:r>
      <w:r w:rsidRPr="003709B7">
        <w:rPr>
          <w:rFonts w:eastAsiaTheme="minorHAnsi" w:cs="Arial"/>
          <w:color w:val="000000"/>
          <w:sz w:val="24"/>
          <w:szCs w:val="24"/>
          <w:lang w:eastAsia="en-US"/>
        </w:rPr>
        <w:t>richtet sich an Hersteller, Errichter und Distributoren von Sicherungstechnik,</w:t>
      </w:r>
      <w:r>
        <w:rPr>
          <w:rFonts w:eastAsiaTheme="minorHAnsi" w:cs="Arial"/>
          <w:color w:val="000000"/>
          <w:sz w:val="24"/>
          <w:szCs w:val="24"/>
          <w:lang w:eastAsia="en-US"/>
        </w:rPr>
        <w:t xml:space="preserve"> an die</w:t>
      </w:r>
      <w:r w:rsidRPr="003709B7">
        <w:rPr>
          <w:rFonts w:eastAsiaTheme="minorHAnsi" w:cs="Arial"/>
          <w:color w:val="000000"/>
          <w:sz w:val="24"/>
          <w:szCs w:val="24"/>
          <w:lang w:eastAsia="en-US"/>
        </w:rPr>
        <w:t xml:space="preserve"> Polizei und </w:t>
      </w:r>
      <w:r>
        <w:rPr>
          <w:rFonts w:eastAsiaTheme="minorHAnsi" w:cs="Arial"/>
          <w:color w:val="000000"/>
          <w:sz w:val="24"/>
          <w:szCs w:val="24"/>
          <w:lang w:eastAsia="en-US"/>
        </w:rPr>
        <w:t>das private</w:t>
      </w:r>
      <w:r w:rsidRPr="003709B7">
        <w:rPr>
          <w:rFonts w:eastAsiaTheme="minorHAnsi" w:cs="Arial"/>
          <w:color w:val="000000"/>
          <w:sz w:val="24"/>
          <w:szCs w:val="24"/>
          <w:lang w:eastAsia="en-US"/>
        </w:rPr>
        <w:t xml:space="preserve"> Sicherheitsgewerbe, </w:t>
      </w:r>
      <w:r>
        <w:rPr>
          <w:rFonts w:eastAsiaTheme="minorHAnsi" w:cs="Arial"/>
          <w:color w:val="000000"/>
          <w:sz w:val="24"/>
          <w:szCs w:val="24"/>
          <w:lang w:eastAsia="en-US"/>
        </w:rPr>
        <w:t xml:space="preserve">an </w:t>
      </w:r>
      <w:r w:rsidRPr="003709B7">
        <w:rPr>
          <w:rFonts w:eastAsiaTheme="minorHAnsi" w:cs="Arial"/>
          <w:color w:val="000000"/>
          <w:sz w:val="24"/>
          <w:szCs w:val="24"/>
          <w:lang w:eastAsia="en-US"/>
        </w:rPr>
        <w:t xml:space="preserve">Sicherheitsberatende und -planer, </w:t>
      </w:r>
      <w:r>
        <w:rPr>
          <w:rFonts w:eastAsiaTheme="minorHAnsi" w:cs="Arial"/>
          <w:color w:val="000000"/>
          <w:sz w:val="24"/>
          <w:szCs w:val="24"/>
          <w:lang w:eastAsia="en-US"/>
        </w:rPr>
        <w:t xml:space="preserve">an </w:t>
      </w:r>
      <w:r w:rsidRPr="003709B7">
        <w:rPr>
          <w:rFonts w:eastAsiaTheme="minorHAnsi" w:cs="Arial"/>
          <w:color w:val="000000"/>
          <w:sz w:val="24"/>
          <w:szCs w:val="24"/>
          <w:lang w:eastAsia="en-US"/>
        </w:rPr>
        <w:t>Verantwortliche und Mitarbeitende von Sicherheitsabteilungen in Unternehmen</w:t>
      </w:r>
      <w:r w:rsidR="00C420DE">
        <w:rPr>
          <w:rFonts w:eastAsiaTheme="minorHAnsi" w:cs="Arial"/>
          <w:color w:val="000000"/>
          <w:sz w:val="24"/>
          <w:szCs w:val="24"/>
          <w:lang w:eastAsia="en-US"/>
        </w:rPr>
        <w:t xml:space="preserve"> </w:t>
      </w:r>
      <w:r w:rsidRPr="003709B7">
        <w:rPr>
          <w:rFonts w:eastAsiaTheme="minorHAnsi" w:cs="Arial"/>
          <w:color w:val="000000"/>
          <w:sz w:val="24"/>
          <w:szCs w:val="24"/>
          <w:lang w:eastAsia="en-US"/>
        </w:rPr>
        <w:t>und Organisationen sowie an Mitarbeitende der Versicherungswirtschaft.</w:t>
      </w:r>
    </w:p>
    <w:p w14:paraId="42B52CBC" w14:textId="77777777" w:rsidR="00DD5AC9" w:rsidRDefault="00DD5AC9" w:rsidP="004070B5"/>
    <w:p w14:paraId="79702675" w14:textId="77777777" w:rsidR="00DA7680" w:rsidRPr="00E369D9" w:rsidRDefault="00DA7680" w:rsidP="00E369D9">
      <w:pPr>
        <w:spacing w:after="120" w:line="276" w:lineRule="auto"/>
        <w:jc w:val="both"/>
        <w:rPr>
          <w:rFonts w:cs="Arial"/>
          <w:b/>
          <w:iCs/>
          <w:sz w:val="24"/>
        </w:rPr>
      </w:pPr>
    </w:p>
    <w:p w14:paraId="28AB5451" w14:textId="5807A906" w:rsidR="00AE3929" w:rsidRPr="00E369D9" w:rsidRDefault="00E369D9" w:rsidP="00E369D9">
      <w:pPr>
        <w:spacing w:after="120" w:line="276" w:lineRule="auto"/>
        <w:jc w:val="both"/>
        <w:rPr>
          <w:rFonts w:cs="Arial"/>
          <w:b/>
          <w:iCs/>
          <w:sz w:val="24"/>
        </w:rPr>
      </w:pPr>
      <w:r w:rsidRPr="00E369D9">
        <w:rPr>
          <w:rFonts w:cs="Arial"/>
          <w:b/>
          <w:iCs/>
          <w:sz w:val="24"/>
        </w:rPr>
        <w:t>Weitere Informationen unter vds.de/</w:t>
      </w:r>
      <w:proofErr w:type="spellStart"/>
      <w:r w:rsidRPr="00E369D9">
        <w:rPr>
          <w:rFonts w:cs="Arial"/>
          <w:b/>
          <w:iCs/>
          <w:sz w:val="24"/>
        </w:rPr>
        <w:t>ft-ed</w:t>
      </w:r>
      <w:proofErr w:type="spellEnd"/>
    </w:p>
    <w:p w14:paraId="7B4D100D" w14:textId="77777777" w:rsidR="00144D18" w:rsidRDefault="00144D18" w:rsidP="004070B5"/>
    <w:p w14:paraId="3E2236EA" w14:textId="6FE155E5" w:rsidR="004070B5" w:rsidRDefault="004070B5" w:rsidP="004070B5"/>
    <w:p w14:paraId="32A91446" w14:textId="3D00DC85" w:rsidR="00E369D9" w:rsidRDefault="00E369D9" w:rsidP="004070B5"/>
    <w:p w14:paraId="6518AA30" w14:textId="7B41B13C" w:rsidR="00E369D9" w:rsidRDefault="00E369D9" w:rsidP="004070B5"/>
    <w:p w14:paraId="223949F4" w14:textId="17B37F1B" w:rsidR="00E369D9" w:rsidRDefault="00E369D9" w:rsidP="004070B5"/>
    <w:p w14:paraId="5C1FE967" w14:textId="604E2BF8" w:rsidR="00E369D9" w:rsidRDefault="00E369D9" w:rsidP="004070B5"/>
    <w:p w14:paraId="31F9B49E" w14:textId="0675CFDB" w:rsidR="00E369D9" w:rsidRDefault="00E369D9" w:rsidP="004070B5"/>
    <w:p w14:paraId="70B3BF60" w14:textId="77777777" w:rsidR="00E369D9" w:rsidRPr="004070B5" w:rsidRDefault="00E369D9" w:rsidP="004070B5"/>
    <w:p w14:paraId="6451BA5F" w14:textId="48D217B2" w:rsidR="00D46B87" w:rsidRDefault="00982F8B" w:rsidP="00DA7680">
      <w:pPr>
        <w:pStyle w:val="NurText"/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  <w:r w:rsidRPr="00F3658A">
        <w:rPr>
          <w:rFonts w:ascii="Arial" w:hAnsi="Arial" w:cs="Arial"/>
          <w:b/>
          <w:sz w:val="20"/>
          <w:szCs w:val="20"/>
        </w:rPr>
        <w:t xml:space="preserve">BU </w:t>
      </w:r>
      <w:r w:rsidR="004A0EFF" w:rsidRPr="00F3658A">
        <w:rPr>
          <w:rFonts w:ascii="Arial" w:hAnsi="Arial" w:cs="Arial"/>
          <w:b/>
          <w:sz w:val="20"/>
          <w:szCs w:val="20"/>
          <w:lang w:val="de-DE"/>
        </w:rPr>
        <w:t>VdS-Fachtagung.jpg:</w:t>
      </w:r>
      <w:r w:rsidR="00D46B87" w:rsidRPr="00F3658A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B262A5">
        <w:rPr>
          <w:rFonts w:ascii="Arial" w:hAnsi="Arial" w:cs="Arial"/>
          <w:b/>
          <w:sz w:val="20"/>
          <w:szCs w:val="20"/>
          <w:lang w:val="de-DE"/>
        </w:rPr>
        <w:br/>
      </w:r>
      <w:r w:rsidR="004A0EFF">
        <w:rPr>
          <w:rFonts w:ascii="Arial" w:hAnsi="Arial" w:cs="Arial"/>
          <w:b/>
          <w:sz w:val="20"/>
          <w:szCs w:val="20"/>
          <w:lang w:val="de-DE"/>
        </w:rPr>
        <w:t xml:space="preserve">Die </w:t>
      </w:r>
      <w:proofErr w:type="spellStart"/>
      <w:r w:rsidR="004A0EFF">
        <w:rPr>
          <w:rFonts w:ascii="Arial" w:hAnsi="Arial" w:cs="Arial"/>
          <w:b/>
          <w:sz w:val="20"/>
          <w:szCs w:val="20"/>
          <w:lang w:val="de-DE"/>
        </w:rPr>
        <w:t>VdS</w:t>
      </w:r>
      <w:proofErr w:type="spellEnd"/>
      <w:r w:rsidR="004A0EFF">
        <w:rPr>
          <w:rFonts w:ascii="Arial" w:hAnsi="Arial" w:cs="Arial"/>
          <w:b/>
          <w:sz w:val="20"/>
          <w:szCs w:val="20"/>
          <w:lang w:val="de-DE"/>
        </w:rPr>
        <w:t xml:space="preserve">-Sicherheitsfachtagung informiert rund um Einbruchdiebstahl und andere Sicherheitsthemen. </w:t>
      </w:r>
      <w:r w:rsidR="00E961D8">
        <w:rPr>
          <w:rFonts w:ascii="Arial" w:hAnsi="Arial" w:cs="Arial"/>
          <w:b/>
          <w:sz w:val="20"/>
          <w:szCs w:val="20"/>
          <w:lang w:val="de-DE"/>
        </w:rPr>
        <w:t xml:space="preserve">Am 21. </w:t>
      </w:r>
      <w:r w:rsidR="009E6A07">
        <w:rPr>
          <w:rFonts w:ascii="Arial" w:hAnsi="Arial" w:cs="Arial"/>
          <w:b/>
          <w:sz w:val="20"/>
          <w:szCs w:val="20"/>
          <w:lang w:val="de-DE"/>
        </w:rPr>
        <w:t>u</w:t>
      </w:r>
      <w:r w:rsidR="00E961D8">
        <w:rPr>
          <w:rFonts w:ascii="Arial" w:hAnsi="Arial" w:cs="Arial"/>
          <w:b/>
          <w:sz w:val="20"/>
          <w:szCs w:val="20"/>
          <w:lang w:val="de-DE"/>
        </w:rPr>
        <w:t>nd 22.6.2023</w:t>
      </w:r>
      <w:r w:rsidR="004A0EFF">
        <w:rPr>
          <w:rFonts w:ascii="Arial" w:hAnsi="Arial" w:cs="Arial"/>
          <w:b/>
          <w:sz w:val="20"/>
          <w:szCs w:val="20"/>
          <w:lang w:val="de-DE"/>
        </w:rPr>
        <w:t xml:space="preserve"> kann </w:t>
      </w:r>
      <w:r w:rsidR="003E53AF">
        <w:rPr>
          <w:rFonts w:ascii="Arial" w:hAnsi="Arial" w:cs="Arial"/>
          <w:b/>
          <w:sz w:val="20"/>
          <w:szCs w:val="20"/>
          <w:lang w:val="de-DE"/>
        </w:rPr>
        <w:t>sie</w:t>
      </w:r>
      <w:r w:rsidR="00E961D8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4A0EFF">
        <w:rPr>
          <w:rFonts w:ascii="Arial" w:hAnsi="Arial" w:cs="Arial"/>
          <w:b/>
          <w:sz w:val="20"/>
          <w:szCs w:val="20"/>
          <w:lang w:val="de-DE"/>
        </w:rPr>
        <w:t xml:space="preserve">vor Ort in Köln und online verfolgt werden. </w:t>
      </w:r>
      <w:r w:rsidR="006A1BFB">
        <w:rPr>
          <w:rFonts w:ascii="Arial" w:hAnsi="Arial" w:cs="Arial"/>
          <w:b/>
          <w:sz w:val="20"/>
          <w:szCs w:val="20"/>
          <w:lang w:val="de-DE"/>
        </w:rPr>
        <w:t xml:space="preserve">(Bild: </w:t>
      </w:r>
      <w:proofErr w:type="spellStart"/>
      <w:r w:rsidR="006A1BFB">
        <w:rPr>
          <w:rFonts w:ascii="Arial" w:hAnsi="Arial" w:cs="Arial"/>
          <w:b/>
          <w:sz w:val="20"/>
          <w:szCs w:val="20"/>
          <w:lang w:val="de-DE"/>
        </w:rPr>
        <w:t>VdS</w:t>
      </w:r>
      <w:proofErr w:type="spellEnd"/>
      <w:r w:rsidR="006A1BFB">
        <w:rPr>
          <w:rFonts w:ascii="Arial" w:hAnsi="Arial" w:cs="Arial"/>
          <w:b/>
          <w:sz w:val="20"/>
          <w:szCs w:val="20"/>
          <w:lang w:val="de-DE"/>
        </w:rPr>
        <w:t>)</w:t>
      </w:r>
    </w:p>
    <w:p w14:paraId="498EE80E" w14:textId="61821AF6" w:rsidR="005D30E1" w:rsidRDefault="005D30E1" w:rsidP="00730BB0">
      <w:pPr>
        <w:spacing w:after="240" w:line="276" w:lineRule="auto"/>
        <w:rPr>
          <w:rFonts w:cs="Arial"/>
          <w:b/>
          <w:sz w:val="20"/>
        </w:rPr>
      </w:pPr>
    </w:p>
    <w:p w14:paraId="57514142" w14:textId="57B493DA" w:rsidR="005D30E1" w:rsidRDefault="005D30E1" w:rsidP="00730BB0">
      <w:pPr>
        <w:spacing w:after="240" w:line="276" w:lineRule="auto"/>
        <w:rPr>
          <w:rFonts w:cs="Arial"/>
          <w:b/>
          <w:sz w:val="20"/>
        </w:rPr>
      </w:pPr>
    </w:p>
    <w:p w14:paraId="459908A8" w14:textId="7BBB8F2A" w:rsidR="005D30E1" w:rsidRDefault="005D30E1" w:rsidP="00730BB0">
      <w:pPr>
        <w:spacing w:after="240" w:line="276" w:lineRule="auto"/>
        <w:rPr>
          <w:rFonts w:cs="Arial"/>
          <w:b/>
          <w:sz w:val="20"/>
        </w:rPr>
      </w:pPr>
    </w:p>
    <w:p w14:paraId="65702B5A" w14:textId="77777777" w:rsidR="005D30E1" w:rsidRDefault="005D30E1" w:rsidP="00730BB0">
      <w:pPr>
        <w:spacing w:after="240" w:line="276" w:lineRule="auto"/>
        <w:rPr>
          <w:rFonts w:cs="Arial"/>
          <w:b/>
          <w:sz w:val="20"/>
        </w:rPr>
      </w:pPr>
    </w:p>
    <w:p w14:paraId="5AE335B8" w14:textId="77777777" w:rsidR="001E572D" w:rsidRPr="0058297A" w:rsidRDefault="001E572D" w:rsidP="001E572D">
      <w:pPr>
        <w:spacing w:after="240" w:line="276" w:lineRule="auto"/>
        <w:rPr>
          <w:rFonts w:cs="Arial"/>
          <w:b/>
          <w:sz w:val="20"/>
        </w:rPr>
      </w:pPr>
      <w:r w:rsidRPr="0058297A">
        <w:rPr>
          <w:rFonts w:cs="Arial"/>
          <w:b/>
          <w:sz w:val="20"/>
        </w:rPr>
        <w:t xml:space="preserve">Über </w:t>
      </w:r>
      <w:proofErr w:type="spellStart"/>
      <w:r w:rsidRPr="0058297A">
        <w:rPr>
          <w:rFonts w:cs="Arial"/>
          <w:b/>
          <w:sz w:val="20"/>
        </w:rPr>
        <w:t>VdS</w:t>
      </w:r>
      <w:proofErr w:type="spellEnd"/>
    </w:p>
    <w:p w14:paraId="5990CA74" w14:textId="77777777" w:rsidR="001E572D" w:rsidRPr="0058297A" w:rsidRDefault="001E572D" w:rsidP="001E572D">
      <w:pPr>
        <w:pStyle w:val="StandardWeb"/>
        <w:spacing w:after="240" w:afterAutospacing="0"/>
        <w:rPr>
          <w:rFonts w:ascii="Arial" w:hAnsi="Arial" w:cs="Arial"/>
          <w:sz w:val="20"/>
          <w:szCs w:val="20"/>
        </w:rPr>
      </w:pPr>
      <w:proofErr w:type="spellStart"/>
      <w:r w:rsidRPr="0058297A">
        <w:rPr>
          <w:rFonts w:ascii="Arial" w:hAnsi="Arial" w:cs="Arial"/>
          <w:sz w:val="20"/>
          <w:szCs w:val="20"/>
        </w:rPr>
        <w:t>VdS</w:t>
      </w:r>
      <w:proofErr w:type="spellEnd"/>
      <w:r w:rsidRPr="0058297A">
        <w:rPr>
          <w:rFonts w:ascii="Arial" w:hAnsi="Arial" w:cs="Arial"/>
          <w:sz w:val="20"/>
          <w:szCs w:val="20"/>
        </w:rPr>
        <w:t xml:space="preserve"> gehört zu den weltweit renommiertesten Institutionen für Unternehmenssicherheit. Rund 500 Experten bieten ein einzigartiges Dienstleistungsspektrum für Brandschutz, Security, Cyber-Security und Naturgefahrenprävention.</w:t>
      </w:r>
    </w:p>
    <w:p w14:paraId="22B3B296" w14:textId="77777777" w:rsidR="001E572D" w:rsidRPr="0058297A" w:rsidRDefault="001E572D" w:rsidP="001E572D">
      <w:pPr>
        <w:pStyle w:val="StandardWeb"/>
        <w:spacing w:after="240" w:afterAutospacing="0"/>
        <w:rPr>
          <w:rFonts w:ascii="Arial" w:hAnsi="Arial" w:cs="Arial"/>
          <w:sz w:val="20"/>
          <w:szCs w:val="20"/>
        </w:rPr>
      </w:pPr>
      <w:r w:rsidRPr="0058297A">
        <w:rPr>
          <w:rFonts w:ascii="Arial" w:hAnsi="Arial" w:cs="Arial"/>
          <w:sz w:val="20"/>
          <w:szCs w:val="20"/>
        </w:rPr>
        <w:t xml:space="preserve">Das </w:t>
      </w:r>
      <w:proofErr w:type="spellStart"/>
      <w:r w:rsidRPr="0058297A">
        <w:rPr>
          <w:rFonts w:ascii="Arial" w:hAnsi="Arial" w:cs="Arial"/>
          <w:sz w:val="20"/>
          <w:szCs w:val="20"/>
        </w:rPr>
        <w:t>VdS</w:t>
      </w:r>
      <w:proofErr w:type="spellEnd"/>
      <w:r w:rsidRPr="0058297A">
        <w:rPr>
          <w:rFonts w:ascii="Arial" w:hAnsi="Arial" w:cs="Arial"/>
          <w:sz w:val="20"/>
          <w:szCs w:val="20"/>
        </w:rPr>
        <w:t xml:space="preserve">-Angebot umfasst Risikoanalysen, Prüfungen und Zertifizierungen, Inspektionen von Anlagen, Auskunftssysteme zu Naturgefahren sowie ein breites Bildungsangebot. Als unabhängiges Unternehmen setzt </w:t>
      </w:r>
      <w:proofErr w:type="spellStart"/>
      <w:r w:rsidRPr="0058297A">
        <w:rPr>
          <w:rFonts w:ascii="Arial" w:hAnsi="Arial" w:cs="Arial"/>
          <w:sz w:val="20"/>
          <w:szCs w:val="20"/>
        </w:rPr>
        <w:t>VdS</w:t>
      </w:r>
      <w:proofErr w:type="spellEnd"/>
      <w:r w:rsidRPr="0058297A">
        <w:rPr>
          <w:rFonts w:ascii="Arial" w:hAnsi="Arial" w:cs="Arial"/>
          <w:sz w:val="20"/>
          <w:szCs w:val="20"/>
        </w:rPr>
        <w:t xml:space="preserve"> darüber hinaus mit der Veröffentlichung von Regelwerken internationale Sicherheitsstandards.</w:t>
      </w:r>
    </w:p>
    <w:p w14:paraId="62D6F44A" w14:textId="77777777" w:rsidR="001E572D" w:rsidRPr="0058297A" w:rsidRDefault="001E572D" w:rsidP="001E572D">
      <w:pPr>
        <w:spacing w:after="240"/>
        <w:rPr>
          <w:rFonts w:cs="Arial"/>
          <w:sz w:val="20"/>
        </w:rPr>
      </w:pPr>
      <w:r w:rsidRPr="0058297A">
        <w:rPr>
          <w:rFonts w:cs="Arial"/>
          <w:sz w:val="20"/>
        </w:rPr>
        <w:t xml:space="preserve">Die optimale Absicherung unserer Partner basiert auf einem weltweit einzigartigen Schutzkonzept, dessen Zuverlässigkeit auf </w:t>
      </w:r>
      <w:r>
        <w:rPr>
          <w:rFonts w:cs="Arial"/>
          <w:sz w:val="20"/>
        </w:rPr>
        <w:t>115</w:t>
      </w:r>
      <w:r w:rsidRPr="0058297A">
        <w:rPr>
          <w:rFonts w:cs="Arial"/>
          <w:sz w:val="20"/>
        </w:rPr>
        <w:t xml:space="preserve"> Jahren </w:t>
      </w:r>
      <w:proofErr w:type="spellStart"/>
      <w:r w:rsidRPr="0058297A">
        <w:rPr>
          <w:rFonts w:cs="Arial"/>
          <w:sz w:val="20"/>
        </w:rPr>
        <w:t>VdS</w:t>
      </w:r>
      <w:proofErr w:type="spellEnd"/>
      <w:r w:rsidRPr="0058297A">
        <w:rPr>
          <w:rFonts w:cs="Arial"/>
          <w:sz w:val="20"/>
        </w:rPr>
        <w:t xml:space="preserve">-Erfahrung aufbaut und alle Aspekte der Schadenverhütung miteinander verbindet. Entscheider auf der ganzen Welt verlassen sich auf </w:t>
      </w:r>
      <w:proofErr w:type="spellStart"/>
      <w:r w:rsidRPr="0058297A">
        <w:rPr>
          <w:rFonts w:cs="Arial"/>
          <w:sz w:val="20"/>
        </w:rPr>
        <w:t>VdS</w:t>
      </w:r>
      <w:proofErr w:type="spellEnd"/>
      <w:r w:rsidRPr="0058297A">
        <w:rPr>
          <w:rFonts w:cs="Arial"/>
          <w:sz w:val="20"/>
        </w:rPr>
        <w:t>-geprüfte Wirksamkeit und Sicherheit.</w:t>
      </w:r>
    </w:p>
    <w:p w14:paraId="6B66A5E1" w14:textId="77777777" w:rsidR="001E572D" w:rsidRDefault="001E572D" w:rsidP="001E572D">
      <w:pPr>
        <w:rPr>
          <w:rStyle w:val="Hyperlink"/>
          <w:rFonts w:cs="Arial"/>
          <w:sz w:val="20"/>
        </w:rPr>
      </w:pPr>
      <w:r w:rsidRPr="0058297A">
        <w:rPr>
          <w:rFonts w:cs="Arial"/>
          <w:sz w:val="20"/>
        </w:rPr>
        <w:t xml:space="preserve">Weitere Informationen unter </w:t>
      </w:r>
      <w:hyperlink r:id="rId13" w:history="1">
        <w:r w:rsidRPr="0058297A">
          <w:rPr>
            <w:rStyle w:val="Hyperlink"/>
            <w:rFonts w:cs="Arial"/>
            <w:sz w:val="20"/>
          </w:rPr>
          <w:t>www.vds.de</w:t>
        </w:r>
      </w:hyperlink>
    </w:p>
    <w:p w14:paraId="065A8B84" w14:textId="6DD3369E" w:rsidR="000566EB" w:rsidRPr="0058297A" w:rsidRDefault="000566EB" w:rsidP="001E572D">
      <w:pPr>
        <w:spacing w:after="240" w:line="276" w:lineRule="auto"/>
        <w:rPr>
          <w:rFonts w:cs="Arial"/>
          <w:sz w:val="20"/>
        </w:rPr>
      </w:pPr>
    </w:p>
    <w:sectPr w:rsidR="000566EB" w:rsidRPr="0058297A" w:rsidSect="00BD7890">
      <w:headerReference w:type="default" r:id="rId14"/>
      <w:footerReference w:type="even" r:id="rId15"/>
      <w:footerReference w:type="default" r:id="rId16"/>
      <w:pgSz w:w="11906" w:h="16838" w:code="9"/>
      <w:pgMar w:top="1644" w:right="340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EABD1" w14:textId="77777777" w:rsidR="00BC6610" w:rsidRDefault="00BC6610">
      <w:r>
        <w:separator/>
      </w:r>
    </w:p>
  </w:endnote>
  <w:endnote w:type="continuationSeparator" w:id="0">
    <w:p w14:paraId="2A54D6C2" w14:textId="77777777" w:rsidR="00BC6610" w:rsidRDefault="00BC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">
    <w:altName w:val="DIN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anComp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C6325" w14:textId="77777777" w:rsidR="00186FA3" w:rsidRDefault="00186FA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4E46A11" w14:textId="77777777" w:rsidR="00186FA3" w:rsidRDefault="00186FA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6454A" w14:textId="2761A243" w:rsidR="00186FA3" w:rsidRDefault="00186FA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344D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344DF">
      <w:rPr>
        <w:rStyle w:val="Seitenzahl"/>
        <w:noProof/>
      </w:rPr>
      <w:t>2</w:t>
    </w:r>
    <w:r>
      <w:rPr>
        <w:rStyle w:val="Seitenzahl"/>
      </w:rPr>
      <w:fldChar w:fldCharType="end"/>
    </w:r>
  </w:p>
  <w:p w14:paraId="64ECEE50" w14:textId="77777777" w:rsidR="00186FA3" w:rsidRDefault="00186FA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AD1D2" w14:textId="77777777" w:rsidR="00BC6610" w:rsidRDefault="00BC6610">
      <w:r>
        <w:separator/>
      </w:r>
    </w:p>
  </w:footnote>
  <w:footnote w:type="continuationSeparator" w:id="0">
    <w:p w14:paraId="6A64DEA4" w14:textId="77777777" w:rsidR="00BC6610" w:rsidRDefault="00BC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20980" w14:textId="77777777" w:rsidR="00186FA3" w:rsidRDefault="00186FA3" w:rsidP="00BD7890">
    <w:pPr>
      <w:pStyle w:val="Kopfzeile"/>
      <w:jc w:val="right"/>
    </w:pPr>
    <w:r>
      <w:tab/>
    </w:r>
  </w:p>
  <w:p w14:paraId="6D235B46" w14:textId="77777777" w:rsidR="00186FA3" w:rsidRDefault="00186FA3">
    <w:pPr>
      <w:pStyle w:val="Kopfzeile"/>
    </w:pPr>
  </w:p>
  <w:p w14:paraId="00717C4D" w14:textId="77777777" w:rsidR="00186FA3" w:rsidRDefault="00186FA3">
    <w:pPr>
      <w:pStyle w:val="Kopfzeile"/>
    </w:pPr>
  </w:p>
  <w:p w14:paraId="1CBA50CB" w14:textId="77777777" w:rsidR="00186FA3" w:rsidRDefault="00186FA3">
    <w:pPr>
      <w:pStyle w:val="StandardWeb"/>
      <w:framePr w:w="2608" w:h="4685" w:hRule="exact" w:hSpace="340" w:wrap="around" w:vAnchor="page" w:hAnchor="page" w:x="8907" w:y="2345" w:anchorLock="1"/>
      <w:rPr>
        <w:rFonts w:ascii="Arial" w:hAnsi="Arial" w:cs="Arial"/>
        <w:b/>
        <w:sz w:val="16"/>
        <w:szCs w:val="16"/>
      </w:rPr>
    </w:pPr>
  </w:p>
  <w:p w14:paraId="32BA45C7" w14:textId="77777777" w:rsidR="00186FA3" w:rsidRDefault="00186FA3">
    <w:pPr>
      <w:pStyle w:val="StandardWeb"/>
      <w:framePr w:w="2608" w:h="4685" w:hRule="exact" w:hSpace="340" w:wrap="around" w:vAnchor="page" w:hAnchor="page" w:x="8907" w:y="2345" w:anchorLock="1"/>
      <w:rPr>
        <w:rFonts w:ascii="Arial" w:hAnsi="Arial" w:cs="Arial"/>
        <w:b/>
        <w:sz w:val="16"/>
        <w:szCs w:val="16"/>
      </w:rPr>
    </w:pPr>
  </w:p>
  <w:p w14:paraId="2F13B3F4" w14:textId="77777777" w:rsidR="00EF15D3" w:rsidRDefault="00EF15D3" w:rsidP="00EF15D3">
    <w:pPr>
      <w:pStyle w:val="StandardWeb"/>
      <w:framePr w:w="2608" w:h="4685" w:hRule="exact" w:hSpace="340" w:wrap="around" w:vAnchor="page" w:hAnchor="page" w:x="8907" w:y="2345" w:anchorLock="1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Pressekontakt:</w:t>
    </w:r>
    <w:r>
      <w:rPr>
        <w:rFonts w:ascii="Arial" w:hAnsi="Arial" w:cs="Arial"/>
        <w:b/>
        <w:sz w:val="16"/>
        <w:szCs w:val="16"/>
      </w:rPr>
      <w:br/>
    </w:r>
  </w:p>
  <w:p w14:paraId="21EB72DE" w14:textId="3D788255" w:rsidR="00EF15D3" w:rsidRPr="00A53BBB" w:rsidRDefault="00DD1AB0" w:rsidP="00EF15D3">
    <w:pPr>
      <w:pStyle w:val="StandardWeb"/>
      <w:framePr w:w="2608" w:h="4685" w:hRule="exact" w:hSpace="340" w:wrap="around" w:vAnchor="page" w:hAnchor="page" w:x="8907" w:y="2345" w:anchorLock="1"/>
      <w:rPr>
        <w:rFonts w:ascii="Arial" w:hAnsi="Arial" w:cs="Arial"/>
        <w:sz w:val="16"/>
        <w:szCs w:val="16"/>
        <w:lang w:val="fr-FR"/>
      </w:rPr>
    </w:pPr>
    <w:r>
      <w:rPr>
        <w:rFonts w:ascii="Arial" w:hAnsi="Arial" w:cs="Arial"/>
        <w:sz w:val="16"/>
        <w:szCs w:val="16"/>
        <w:lang w:val="fr-FR"/>
      </w:rPr>
      <w:t>Angela Liebermann</w:t>
    </w:r>
    <w:r w:rsidR="00EF15D3" w:rsidRPr="00A53BBB">
      <w:rPr>
        <w:rFonts w:ascii="Arial" w:hAnsi="Arial" w:cs="Arial"/>
        <w:sz w:val="16"/>
        <w:szCs w:val="16"/>
        <w:lang w:val="fr-FR"/>
      </w:rPr>
      <w:br/>
      <w:t>Public Relations</w:t>
    </w:r>
    <w:r w:rsidR="00EF15D3" w:rsidRPr="00A53BBB">
      <w:rPr>
        <w:rFonts w:ascii="Arial" w:hAnsi="Arial" w:cs="Arial"/>
        <w:sz w:val="16"/>
        <w:szCs w:val="16"/>
        <w:lang w:val="fr-FR"/>
      </w:rPr>
      <w:br/>
      <w:t xml:space="preserve">Tel: </w:t>
    </w:r>
    <w:r w:rsidR="00EF15D3" w:rsidRPr="00A53BBB">
      <w:rPr>
        <w:rFonts w:ascii="Arial" w:hAnsi="Arial" w:cs="Arial"/>
        <w:sz w:val="16"/>
        <w:szCs w:val="16"/>
        <w:lang w:val="fr-FR"/>
      </w:rPr>
      <w:tab/>
      <w:t>+49 (0)221 77 66-</w:t>
    </w:r>
    <w:r>
      <w:rPr>
        <w:rFonts w:ascii="Arial" w:hAnsi="Arial" w:cs="Arial"/>
        <w:sz w:val="16"/>
        <w:szCs w:val="16"/>
        <w:lang w:val="fr-FR"/>
      </w:rPr>
      <w:t>482</w:t>
    </w:r>
    <w:r w:rsidR="00EF15D3" w:rsidRPr="00A53BBB">
      <w:rPr>
        <w:rFonts w:ascii="Arial" w:hAnsi="Arial" w:cs="Arial"/>
        <w:sz w:val="16"/>
        <w:szCs w:val="16"/>
        <w:lang w:val="fr-FR"/>
      </w:rPr>
      <w:br/>
      <w:t xml:space="preserve">Fax: </w:t>
    </w:r>
    <w:r w:rsidR="00EF15D3" w:rsidRPr="00A53BBB">
      <w:rPr>
        <w:rFonts w:ascii="Arial" w:hAnsi="Arial" w:cs="Arial"/>
        <w:sz w:val="16"/>
        <w:szCs w:val="16"/>
        <w:lang w:val="fr-FR"/>
      </w:rPr>
      <w:tab/>
      <w:t>+49 (0)221 77 66-311</w:t>
    </w:r>
    <w:r w:rsidR="00EF15D3" w:rsidRPr="00A53BBB">
      <w:rPr>
        <w:rFonts w:ascii="Arial" w:hAnsi="Arial" w:cs="Arial"/>
        <w:sz w:val="16"/>
        <w:szCs w:val="16"/>
        <w:lang w:val="fr-FR"/>
      </w:rPr>
      <w:br/>
      <w:t xml:space="preserve">E-Mail: </w:t>
    </w:r>
    <w:r w:rsidR="00EF15D3" w:rsidRPr="00A53BBB"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sz w:val="16"/>
        <w:szCs w:val="16"/>
        <w:lang w:val="fr-FR"/>
      </w:rPr>
      <w:t>aliebermann</w:t>
    </w:r>
    <w:r w:rsidR="00EF15D3" w:rsidRPr="00A53BBB">
      <w:rPr>
        <w:rFonts w:ascii="Arial" w:hAnsi="Arial" w:cs="Arial"/>
        <w:sz w:val="16"/>
        <w:szCs w:val="16"/>
        <w:lang w:val="fr-FR"/>
      </w:rPr>
      <w:t>@vds.de</w:t>
    </w:r>
  </w:p>
  <w:p w14:paraId="60A27AF6" w14:textId="77777777" w:rsidR="00186FA3" w:rsidRPr="00A241B8" w:rsidRDefault="00186FA3" w:rsidP="00BD7890">
    <w:pPr>
      <w:pStyle w:val="berschrift1"/>
      <w:framePr w:w="2608" w:h="4685" w:hRule="exact" w:hSpace="340" w:wrap="around" w:vAnchor="page" w:hAnchor="page" w:x="8907" w:y="2345" w:anchorLock="1"/>
      <w:rPr>
        <w:rFonts w:ascii="Arial" w:hAnsi="Arial" w:cs="Arial"/>
        <w:sz w:val="18"/>
        <w:szCs w:val="18"/>
        <w:lang w:val="fr-FR"/>
      </w:rPr>
    </w:pPr>
  </w:p>
  <w:p w14:paraId="54541C6D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b/>
        <w:bCs/>
        <w:sz w:val="16"/>
        <w:szCs w:val="16"/>
      </w:rPr>
    </w:pPr>
    <w:proofErr w:type="spellStart"/>
    <w:r>
      <w:rPr>
        <w:rFonts w:cs="Arial"/>
        <w:b/>
        <w:bCs/>
        <w:sz w:val="16"/>
        <w:szCs w:val="16"/>
      </w:rPr>
      <w:t>VdS</w:t>
    </w:r>
    <w:proofErr w:type="spellEnd"/>
    <w:r>
      <w:rPr>
        <w:rFonts w:cs="Arial"/>
        <w:b/>
        <w:bCs/>
        <w:sz w:val="16"/>
        <w:szCs w:val="16"/>
      </w:rPr>
      <w:t xml:space="preserve"> Schadenverhütung GmbH</w:t>
    </w:r>
  </w:p>
  <w:p w14:paraId="39D356B8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</w:rPr>
      <w:t>Ein Unternehmen des Gesamtverbandes der Deutschen</w:t>
    </w:r>
  </w:p>
  <w:p w14:paraId="7BB29181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bCs/>
        <w:sz w:val="16"/>
        <w:szCs w:val="16"/>
      </w:rPr>
    </w:pPr>
    <w:r>
      <w:rPr>
        <w:rFonts w:cs="Arial"/>
        <w:bCs/>
        <w:sz w:val="16"/>
        <w:szCs w:val="16"/>
      </w:rPr>
      <w:t>Versicherungswirtschaft e. V.</w:t>
    </w:r>
  </w:p>
  <w:p w14:paraId="0C84F8B4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bCs/>
        <w:sz w:val="16"/>
        <w:szCs w:val="16"/>
      </w:rPr>
    </w:pPr>
  </w:p>
  <w:p w14:paraId="6445C829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Amsterdamer Str. 172–174</w:t>
    </w:r>
  </w:p>
  <w:p w14:paraId="641CC4A1" w14:textId="77777777" w:rsidR="00186FA3" w:rsidRDefault="00186FA3" w:rsidP="00BD7890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sz w:val="16"/>
        <w:szCs w:val="16"/>
      </w:rPr>
    </w:pPr>
    <w:r>
      <w:rPr>
        <w:rFonts w:cs="Arial"/>
        <w:sz w:val="16"/>
        <w:szCs w:val="16"/>
      </w:rPr>
      <w:t>50735 Köln</w:t>
    </w:r>
  </w:p>
  <w:p w14:paraId="3EB0385E" w14:textId="77777777" w:rsidR="00186FA3" w:rsidRDefault="00186FA3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sz w:val="18"/>
        <w:szCs w:val="18"/>
      </w:rPr>
    </w:pPr>
  </w:p>
  <w:p w14:paraId="096F4CDD" w14:textId="77777777" w:rsidR="00186FA3" w:rsidRDefault="00186FA3">
    <w:pPr>
      <w:framePr w:w="2608" w:h="4685" w:hRule="exact" w:hSpace="340" w:wrap="around" w:vAnchor="page" w:hAnchor="page" w:x="8907" w:y="2345" w:anchorLock="1"/>
      <w:spacing w:line="200" w:lineRule="exact"/>
      <w:rPr>
        <w:rFonts w:cs="Arial"/>
        <w:sz w:val="18"/>
        <w:szCs w:val="18"/>
        <w:lang w:val="it-IT"/>
      </w:rPr>
    </w:pPr>
    <w:r>
      <w:rPr>
        <w:rFonts w:cs="Arial"/>
        <w:sz w:val="16"/>
        <w:szCs w:val="16"/>
        <w:lang w:val="it-IT"/>
      </w:rPr>
      <w:t xml:space="preserve">www.vds.de </w:t>
    </w:r>
  </w:p>
  <w:p w14:paraId="0DE45E2E" w14:textId="77777777" w:rsidR="00186FA3" w:rsidRDefault="00186FA3">
    <w:pPr>
      <w:pStyle w:val="berschrift1"/>
      <w:framePr w:w="2608" w:h="4685" w:hRule="exact" w:hSpace="340" w:wrap="around" w:vAnchor="page" w:hAnchor="page" w:x="8907" w:y="2345" w:anchorLock="1"/>
      <w:rPr>
        <w:rFonts w:ascii="Arial" w:hAnsi="Arial" w:cs="Arial"/>
        <w:sz w:val="18"/>
        <w:szCs w:val="18"/>
        <w:lang w:val="it-IT"/>
      </w:rPr>
    </w:pPr>
  </w:p>
  <w:p w14:paraId="0CFDBE6A" w14:textId="77777777" w:rsidR="00186FA3" w:rsidRDefault="00186FA3">
    <w:pPr>
      <w:pStyle w:val="berschrift1"/>
      <w:framePr w:w="2608" w:h="4685" w:hRule="exact" w:hSpace="340" w:wrap="around" w:vAnchor="page" w:hAnchor="page" w:x="8907" w:y="2345" w:anchorLock="1"/>
      <w:rPr>
        <w:rFonts w:ascii="Arial" w:hAnsi="Arial" w:cs="Arial"/>
        <w:sz w:val="18"/>
        <w:szCs w:val="18"/>
        <w:lang w:val="it-IT"/>
      </w:rPr>
    </w:pPr>
  </w:p>
  <w:p w14:paraId="7D7EA8B8" w14:textId="77777777" w:rsidR="00186FA3" w:rsidRDefault="00186F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9F"/>
    <w:multiLevelType w:val="multilevel"/>
    <w:tmpl w:val="20DA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3B0965"/>
    <w:multiLevelType w:val="hybridMultilevel"/>
    <w:tmpl w:val="282A4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B0317"/>
    <w:multiLevelType w:val="hybridMultilevel"/>
    <w:tmpl w:val="803C0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015F"/>
    <w:multiLevelType w:val="hybridMultilevel"/>
    <w:tmpl w:val="CD5025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21F0B"/>
    <w:multiLevelType w:val="hybridMultilevel"/>
    <w:tmpl w:val="318C4A14"/>
    <w:lvl w:ilvl="0" w:tplc="0F3CECC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31985"/>
    <w:multiLevelType w:val="hybridMultilevel"/>
    <w:tmpl w:val="EB78E6D0"/>
    <w:lvl w:ilvl="0" w:tplc="83303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E375F"/>
    <w:multiLevelType w:val="multilevel"/>
    <w:tmpl w:val="FDC61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A46486"/>
    <w:multiLevelType w:val="hybridMultilevel"/>
    <w:tmpl w:val="72BC1C8C"/>
    <w:lvl w:ilvl="0" w:tplc="E81AD95E">
      <w:start w:val="4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C1041"/>
    <w:multiLevelType w:val="hybridMultilevel"/>
    <w:tmpl w:val="B6849AB0"/>
    <w:lvl w:ilvl="0" w:tplc="BBF420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F023D"/>
    <w:multiLevelType w:val="hybridMultilevel"/>
    <w:tmpl w:val="630C2462"/>
    <w:lvl w:ilvl="0" w:tplc="CCC65F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8701D"/>
    <w:multiLevelType w:val="multilevel"/>
    <w:tmpl w:val="CC88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F94A6B"/>
    <w:multiLevelType w:val="hybridMultilevel"/>
    <w:tmpl w:val="027A49D4"/>
    <w:lvl w:ilvl="0" w:tplc="E6388AE6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6F0653"/>
    <w:multiLevelType w:val="hybridMultilevel"/>
    <w:tmpl w:val="D05E41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11"/>
  </w:num>
  <w:num w:numId="11">
    <w:abstractNumId w:val="6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C0"/>
    <w:rsid w:val="00001ACB"/>
    <w:rsid w:val="00002BD6"/>
    <w:rsid w:val="00004171"/>
    <w:rsid w:val="00005131"/>
    <w:rsid w:val="00006103"/>
    <w:rsid w:val="00017E4F"/>
    <w:rsid w:val="0002136D"/>
    <w:rsid w:val="00023028"/>
    <w:rsid w:val="00023C01"/>
    <w:rsid w:val="000278B6"/>
    <w:rsid w:val="00034633"/>
    <w:rsid w:val="000349E1"/>
    <w:rsid w:val="000404BF"/>
    <w:rsid w:val="000423E6"/>
    <w:rsid w:val="00055A22"/>
    <w:rsid w:val="000566EB"/>
    <w:rsid w:val="000648B4"/>
    <w:rsid w:val="000657AC"/>
    <w:rsid w:val="00072AF0"/>
    <w:rsid w:val="000779AA"/>
    <w:rsid w:val="00081ACF"/>
    <w:rsid w:val="00081CA8"/>
    <w:rsid w:val="00091A31"/>
    <w:rsid w:val="00094283"/>
    <w:rsid w:val="0009595B"/>
    <w:rsid w:val="000A4B80"/>
    <w:rsid w:val="000A5F9C"/>
    <w:rsid w:val="000B106B"/>
    <w:rsid w:val="000B5D33"/>
    <w:rsid w:val="000C6033"/>
    <w:rsid w:val="000D4DB4"/>
    <w:rsid w:val="000D7B60"/>
    <w:rsid w:val="000E036D"/>
    <w:rsid w:val="000E22E1"/>
    <w:rsid w:val="000E4AC9"/>
    <w:rsid w:val="000E6406"/>
    <w:rsid w:val="000E7FA6"/>
    <w:rsid w:val="000F0969"/>
    <w:rsid w:val="000F0C13"/>
    <w:rsid w:val="000F0F0C"/>
    <w:rsid w:val="000F1238"/>
    <w:rsid w:val="000F4C21"/>
    <w:rsid w:val="000F4E49"/>
    <w:rsid w:val="00100D6B"/>
    <w:rsid w:val="00106830"/>
    <w:rsid w:val="00112BA4"/>
    <w:rsid w:val="00113C83"/>
    <w:rsid w:val="00117E67"/>
    <w:rsid w:val="00117F7F"/>
    <w:rsid w:val="00120814"/>
    <w:rsid w:val="00123D72"/>
    <w:rsid w:val="00124B83"/>
    <w:rsid w:val="00126677"/>
    <w:rsid w:val="0012739B"/>
    <w:rsid w:val="00131457"/>
    <w:rsid w:val="001340F9"/>
    <w:rsid w:val="00135819"/>
    <w:rsid w:val="0014468B"/>
    <w:rsid w:val="00144D18"/>
    <w:rsid w:val="001510CD"/>
    <w:rsid w:val="001566D4"/>
    <w:rsid w:val="0015712C"/>
    <w:rsid w:val="00162C0D"/>
    <w:rsid w:val="00163A59"/>
    <w:rsid w:val="00164165"/>
    <w:rsid w:val="0016471B"/>
    <w:rsid w:val="00167EAB"/>
    <w:rsid w:val="001829F7"/>
    <w:rsid w:val="00183589"/>
    <w:rsid w:val="00186FA3"/>
    <w:rsid w:val="00190D03"/>
    <w:rsid w:val="001926F0"/>
    <w:rsid w:val="00195D8B"/>
    <w:rsid w:val="001A131F"/>
    <w:rsid w:val="001A18A8"/>
    <w:rsid w:val="001A1951"/>
    <w:rsid w:val="001A2A83"/>
    <w:rsid w:val="001A5925"/>
    <w:rsid w:val="001A706F"/>
    <w:rsid w:val="001B22FB"/>
    <w:rsid w:val="001B27FE"/>
    <w:rsid w:val="001B6982"/>
    <w:rsid w:val="001C0131"/>
    <w:rsid w:val="001C1277"/>
    <w:rsid w:val="001C41D0"/>
    <w:rsid w:val="001C5C0D"/>
    <w:rsid w:val="001C5CCB"/>
    <w:rsid w:val="001D357D"/>
    <w:rsid w:val="001E1F01"/>
    <w:rsid w:val="001E3285"/>
    <w:rsid w:val="001E572D"/>
    <w:rsid w:val="001E6012"/>
    <w:rsid w:val="001F756E"/>
    <w:rsid w:val="00203D28"/>
    <w:rsid w:val="0021199C"/>
    <w:rsid w:val="00212B68"/>
    <w:rsid w:val="00212F34"/>
    <w:rsid w:val="002151C6"/>
    <w:rsid w:val="002235DF"/>
    <w:rsid w:val="002359FB"/>
    <w:rsid w:val="00236188"/>
    <w:rsid w:val="00237A0F"/>
    <w:rsid w:val="002403EC"/>
    <w:rsid w:val="00240F0A"/>
    <w:rsid w:val="00241DED"/>
    <w:rsid w:val="00243424"/>
    <w:rsid w:val="00243595"/>
    <w:rsid w:val="0024562A"/>
    <w:rsid w:val="0024632F"/>
    <w:rsid w:val="00255401"/>
    <w:rsid w:val="00260DC7"/>
    <w:rsid w:val="00260EB4"/>
    <w:rsid w:val="002666B1"/>
    <w:rsid w:val="00266E89"/>
    <w:rsid w:val="00270744"/>
    <w:rsid w:val="00270CEC"/>
    <w:rsid w:val="00275111"/>
    <w:rsid w:val="00281ABB"/>
    <w:rsid w:val="00281B0A"/>
    <w:rsid w:val="0028238D"/>
    <w:rsid w:val="00282929"/>
    <w:rsid w:val="002943B1"/>
    <w:rsid w:val="002A7530"/>
    <w:rsid w:val="002A7903"/>
    <w:rsid w:val="002B39FE"/>
    <w:rsid w:val="002B56B8"/>
    <w:rsid w:val="002B5CE6"/>
    <w:rsid w:val="002B5FE5"/>
    <w:rsid w:val="002B7A2C"/>
    <w:rsid w:val="002C257D"/>
    <w:rsid w:val="002C2A65"/>
    <w:rsid w:val="002C315B"/>
    <w:rsid w:val="002C375A"/>
    <w:rsid w:val="002C378B"/>
    <w:rsid w:val="002C5077"/>
    <w:rsid w:val="002C64B0"/>
    <w:rsid w:val="002D114F"/>
    <w:rsid w:val="002D1DAF"/>
    <w:rsid w:val="002D71AC"/>
    <w:rsid w:val="002E2B3C"/>
    <w:rsid w:val="002E3D34"/>
    <w:rsid w:val="002E3FB7"/>
    <w:rsid w:val="002E42EC"/>
    <w:rsid w:val="002E6F34"/>
    <w:rsid w:val="002E6FFF"/>
    <w:rsid w:val="002E7B58"/>
    <w:rsid w:val="0030420E"/>
    <w:rsid w:val="003066BC"/>
    <w:rsid w:val="00313702"/>
    <w:rsid w:val="003146E8"/>
    <w:rsid w:val="00321DE7"/>
    <w:rsid w:val="00326BBB"/>
    <w:rsid w:val="003278E4"/>
    <w:rsid w:val="003326A6"/>
    <w:rsid w:val="00336A93"/>
    <w:rsid w:val="00340967"/>
    <w:rsid w:val="00340B6A"/>
    <w:rsid w:val="00343855"/>
    <w:rsid w:val="00344605"/>
    <w:rsid w:val="00345535"/>
    <w:rsid w:val="00345F36"/>
    <w:rsid w:val="003465C0"/>
    <w:rsid w:val="003507D8"/>
    <w:rsid w:val="00351C76"/>
    <w:rsid w:val="00351D5C"/>
    <w:rsid w:val="0035789A"/>
    <w:rsid w:val="003602FA"/>
    <w:rsid w:val="003607FF"/>
    <w:rsid w:val="00363334"/>
    <w:rsid w:val="003643C2"/>
    <w:rsid w:val="003649D6"/>
    <w:rsid w:val="003655EC"/>
    <w:rsid w:val="003709B7"/>
    <w:rsid w:val="003752D6"/>
    <w:rsid w:val="00376C46"/>
    <w:rsid w:val="003809D3"/>
    <w:rsid w:val="0038336A"/>
    <w:rsid w:val="0038470D"/>
    <w:rsid w:val="00386C9D"/>
    <w:rsid w:val="003944DC"/>
    <w:rsid w:val="00394A87"/>
    <w:rsid w:val="003956B8"/>
    <w:rsid w:val="003965BD"/>
    <w:rsid w:val="00396A35"/>
    <w:rsid w:val="0039705B"/>
    <w:rsid w:val="00397208"/>
    <w:rsid w:val="003A1E36"/>
    <w:rsid w:val="003A5BF6"/>
    <w:rsid w:val="003A601F"/>
    <w:rsid w:val="003A64D8"/>
    <w:rsid w:val="003B0670"/>
    <w:rsid w:val="003B0C37"/>
    <w:rsid w:val="003B1303"/>
    <w:rsid w:val="003B7AEB"/>
    <w:rsid w:val="003C54FC"/>
    <w:rsid w:val="003C670C"/>
    <w:rsid w:val="003D2BD3"/>
    <w:rsid w:val="003D6CD7"/>
    <w:rsid w:val="003E3A6E"/>
    <w:rsid w:val="003E5069"/>
    <w:rsid w:val="003E53AF"/>
    <w:rsid w:val="003E67F2"/>
    <w:rsid w:val="003E6B13"/>
    <w:rsid w:val="003F1E39"/>
    <w:rsid w:val="00400757"/>
    <w:rsid w:val="004070B5"/>
    <w:rsid w:val="00407300"/>
    <w:rsid w:val="00407BA7"/>
    <w:rsid w:val="004114F2"/>
    <w:rsid w:val="004123F1"/>
    <w:rsid w:val="00412EE9"/>
    <w:rsid w:val="00420DE6"/>
    <w:rsid w:val="00423A67"/>
    <w:rsid w:val="00425651"/>
    <w:rsid w:val="00427D7E"/>
    <w:rsid w:val="0043361E"/>
    <w:rsid w:val="004341FA"/>
    <w:rsid w:val="00435BF9"/>
    <w:rsid w:val="00437C8D"/>
    <w:rsid w:val="004437F2"/>
    <w:rsid w:val="00444ED4"/>
    <w:rsid w:val="004478B6"/>
    <w:rsid w:val="004527A7"/>
    <w:rsid w:val="0045690D"/>
    <w:rsid w:val="004579A5"/>
    <w:rsid w:val="00457DB6"/>
    <w:rsid w:val="0046111E"/>
    <w:rsid w:val="00467388"/>
    <w:rsid w:val="00476002"/>
    <w:rsid w:val="004875BF"/>
    <w:rsid w:val="00487E33"/>
    <w:rsid w:val="00490938"/>
    <w:rsid w:val="0049344F"/>
    <w:rsid w:val="004A0EFF"/>
    <w:rsid w:val="004A0FD4"/>
    <w:rsid w:val="004A2139"/>
    <w:rsid w:val="004A285F"/>
    <w:rsid w:val="004A3FEF"/>
    <w:rsid w:val="004B0408"/>
    <w:rsid w:val="004B0679"/>
    <w:rsid w:val="004B1443"/>
    <w:rsid w:val="004B43D0"/>
    <w:rsid w:val="004B7239"/>
    <w:rsid w:val="004C0B3B"/>
    <w:rsid w:val="004C3D6A"/>
    <w:rsid w:val="004C4A5A"/>
    <w:rsid w:val="004D0183"/>
    <w:rsid w:val="004D452E"/>
    <w:rsid w:val="004D663A"/>
    <w:rsid w:val="004D71AE"/>
    <w:rsid w:val="004E1CB8"/>
    <w:rsid w:val="004E5004"/>
    <w:rsid w:val="004E5212"/>
    <w:rsid w:val="004E57C5"/>
    <w:rsid w:val="004E67BE"/>
    <w:rsid w:val="004F28BA"/>
    <w:rsid w:val="004F3538"/>
    <w:rsid w:val="004F39DE"/>
    <w:rsid w:val="004F53DA"/>
    <w:rsid w:val="004F6EDA"/>
    <w:rsid w:val="00506CE4"/>
    <w:rsid w:val="005114B9"/>
    <w:rsid w:val="00513BE5"/>
    <w:rsid w:val="00513E93"/>
    <w:rsid w:val="0051443A"/>
    <w:rsid w:val="005145A6"/>
    <w:rsid w:val="00516D4A"/>
    <w:rsid w:val="00520440"/>
    <w:rsid w:val="00522268"/>
    <w:rsid w:val="00524C50"/>
    <w:rsid w:val="00526205"/>
    <w:rsid w:val="00527266"/>
    <w:rsid w:val="00530701"/>
    <w:rsid w:val="00531562"/>
    <w:rsid w:val="005318CF"/>
    <w:rsid w:val="00532B57"/>
    <w:rsid w:val="00537388"/>
    <w:rsid w:val="00542BD8"/>
    <w:rsid w:val="00546634"/>
    <w:rsid w:val="00547381"/>
    <w:rsid w:val="0055005F"/>
    <w:rsid w:val="00552897"/>
    <w:rsid w:val="00557010"/>
    <w:rsid w:val="0055796C"/>
    <w:rsid w:val="00562450"/>
    <w:rsid w:val="0056250B"/>
    <w:rsid w:val="00562776"/>
    <w:rsid w:val="00564AEA"/>
    <w:rsid w:val="00566C8B"/>
    <w:rsid w:val="00571C8D"/>
    <w:rsid w:val="00573D12"/>
    <w:rsid w:val="005760A1"/>
    <w:rsid w:val="00577A17"/>
    <w:rsid w:val="005802AF"/>
    <w:rsid w:val="005809C5"/>
    <w:rsid w:val="0058297A"/>
    <w:rsid w:val="00582D69"/>
    <w:rsid w:val="00583D57"/>
    <w:rsid w:val="00584EC0"/>
    <w:rsid w:val="00587FFC"/>
    <w:rsid w:val="00591B65"/>
    <w:rsid w:val="0059313D"/>
    <w:rsid w:val="0059394B"/>
    <w:rsid w:val="005965CB"/>
    <w:rsid w:val="0059761A"/>
    <w:rsid w:val="00597F6C"/>
    <w:rsid w:val="00597FAE"/>
    <w:rsid w:val="005A0ECC"/>
    <w:rsid w:val="005A19B4"/>
    <w:rsid w:val="005A2370"/>
    <w:rsid w:val="005A2959"/>
    <w:rsid w:val="005A2AEF"/>
    <w:rsid w:val="005B060B"/>
    <w:rsid w:val="005B43B7"/>
    <w:rsid w:val="005B54DE"/>
    <w:rsid w:val="005B588E"/>
    <w:rsid w:val="005B6ECE"/>
    <w:rsid w:val="005B7483"/>
    <w:rsid w:val="005C4D4E"/>
    <w:rsid w:val="005C5729"/>
    <w:rsid w:val="005C65F7"/>
    <w:rsid w:val="005D0D75"/>
    <w:rsid w:val="005D165B"/>
    <w:rsid w:val="005D30E1"/>
    <w:rsid w:val="005D387E"/>
    <w:rsid w:val="005E01DA"/>
    <w:rsid w:val="005E032F"/>
    <w:rsid w:val="005E5EDC"/>
    <w:rsid w:val="005E695E"/>
    <w:rsid w:val="005F0800"/>
    <w:rsid w:val="005F3F4D"/>
    <w:rsid w:val="005F58B3"/>
    <w:rsid w:val="005F5EE2"/>
    <w:rsid w:val="0060598B"/>
    <w:rsid w:val="00610FE6"/>
    <w:rsid w:val="00612BC9"/>
    <w:rsid w:val="0061333B"/>
    <w:rsid w:val="00614AB0"/>
    <w:rsid w:val="00616BD1"/>
    <w:rsid w:val="00617887"/>
    <w:rsid w:val="006178B6"/>
    <w:rsid w:val="00620A85"/>
    <w:rsid w:val="00622E40"/>
    <w:rsid w:val="00623D68"/>
    <w:rsid w:val="006242B1"/>
    <w:rsid w:val="0062646B"/>
    <w:rsid w:val="00626620"/>
    <w:rsid w:val="00626FFF"/>
    <w:rsid w:val="0062769D"/>
    <w:rsid w:val="006329B0"/>
    <w:rsid w:val="00634B3F"/>
    <w:rsid w:val="00634F44"/>
    <w:rsid w:val="00637B92"/>
    <w:rsid w:val="00637FB0"/>
    <w:rsid w:val="0064766D"/>
    <w:rsid w:val="00647C1B"/>
    <w:rsid w:val="0065068B"/>
    <w:rsid w:val="00654BC3"/>
    <w:rsid w:val="00657DA6"/>
    <w:rsid w:val="00663779"/>
    <w:rsid w:val="006667AA"/>
    <w:rsid w:val="00672F06"/>
    <w:rsid w:val="00673276"/>
    <w:rsid w:val="00673B9C"/>
    <w:rsid w:val="0067515E"/>
    <w:rsid w:val="00682394"/>
    <w:rsid w:val="00685F43"/>
    <w:rsid w:val="00687857"/>
    <w:rsid w:val="00692FE0"/>
    <w:rsid w:val="006941BD"/>
    <w:rsid w:val="00697799"/>
    <w:rsid w:val="006A0684"/>
    <w:rsid w:val="006A1BFB"/>
    <w:rsid w:val="006A4DF2"/>
    <w:rsid w:val="006A66B8"/>
    <w:rsid w:val="006B03FD"/>
    <w:rsid w:val="006B7EB1"/>
    <w:rsid w:val="006C4FDC"/>
    <w:rsid w:val="006C65D8"/>
    <w:rsid w:val="006D1087"/>
    <w:rsid w:val="006D5588"/>
    <w:rsid w:val="006E0F2F"/>
    <w:rsid w:val="006E1DAD"/>
    <w:rsid w:val="006E2123"/>
    <w:rsid w:val="006E362F"/>
    <w:rsid w:val="006F0DA1"/>
    <w:rsid w:val="006F359D"/>
    <w:rsid w:val="006F7AA8"/>
    <w:rsid w:val="00700D62"/>
    <w:rsid w:val="00703A4B"/>
    <w:rsid w:val="00703AF2"/>
    <w:rsid w:val="00704B2D"/>
    <w:rsid w:val="007050CE"/>
    <w:rsid w:val="007055CD"/>
    <w:rsid w:val="00706EDD"/>
    <w:rsid w:val="00711F1C"/>
    <w:rsid w:val="00711F71"/>
    <w:rsid w:val="0071554B"/>
    <w:rsid w:val="007176E3"/>
    <w:rsid w:val="00721100"/>
    <w:rsid w:val="007248F4"/>
    <w:rsid w:val="00727F6D"/>
    <w:rsid w:val="00730BB0"/>
    <w:rsid w:val="0073493C"/>
    <w:rsid w:val="0074032B"/>
    <w:rsid w:val="007404AE"/>
    <w:rsid w:val="00742319"/>
    <w:rsid w:val="007448B6"/>
    <w:rsid w:val="00745CD0"/>
    <w:rsid w:val="0074693F"/>
    <w:rsid w:val="007500CE"/>
    <w:rsid w:val="007603ED"/>
    <w:rsid w:val="007617B4"/>
    <w:rsid w:val="00773B94"/>
    <w:rsid w:val="00775858"/>
    <w:rsid w:val="00777224"/>
    <w:rsid w:val="00780485"/>
    <w:rsid w:val="00781073"/>
    <w:rsid w:val="00784B9C"/>
    <w:rsid w:val="007867C3"/>
    <w:rsid w:val="007904F9"/>
    <w:rsid w:val="00794035"/>
    <w:rsid w:val="007A65B3"/>
    <w:rsid w:val="007A717E"/>
    <w:rsid w:val="007B525B"/>
    <w:rsid w:val="007C41FC"/>
    <w:rsid w:val="007C5D6E"/>
    <w:rsid w:val="007C7180"/>
    <w:rsid w:val="007C739E"/>
    <w:rsid w:val="007C7F32"/>
    <w:rsid w:val="007D1FEC"/>
    <w:rsid w:val="007E16C9"/>
    <w:rsid w:val="007E208B"/>
    <w:rsid w:val="007F1F98"/>
    <w:rsid w:val="007F3512"/>
    <w:rsid w:val="007F3766"/>
    <w:rsid w:val="007F6D7D"/>
    <w:rsid w:val="00801223"/>
    <w:rsid w:val="00802F75"/>
    <w:rsid w:val="008106CD"/>
    <w:rsid w:val="00811D6F"/>
    <w:rsid w:val="00813205"/>
    <w:rsid w:val="0081620D"/>
    <w:rsid w:val="00817252"/>
    <w:rsid w:val="00821ED8"/>
    <w:rsid w:val="00821F2F"/>
    <w:rsid w:val="00822C5B"/>
    <w:rsid w:val="0082555F"/>
    <w:rsid w:val="008279BF"/>
    <w:rsid w:val="0083403D"/>
    <w:rsid w:val="00834390"/>
    <w:rsid w:val="008370DA"/>
    <w:rsid w:val="00837FBA"/>
    <w:rsid w:val="008404B6"/>
    <w:rsid w:val="00841C75"/>
    <w:rsid w:val="00841F2B"/>
    <w:rsid w:val="00844E94"/>
    <w:rsid w:val="00845F62"/>
    <w:rsid w:val="008464BA"/>
    <w:rsid w:val="00847D8D"/>
    <w:rsid w:val="008504EE"/>
    <w:rsid w:val="0085299D"/>
    <w:rsid w:val="00855F54"/>
    <w:rsid w:val="00860137"/>
    <w:rsid w:val="00863067"/>
    <w:rsid w:val="0086472A"/>
    <w:rsid w:val="00865579"/>
    <w:rsid w:val="00865C26"/>
    <w:rsid w:val="0086728C"/>
    <w:rsid w:val="0087076A"/>
    <w:rsid w:val="008708DD"/>
    <w:rsid w:val="0087394E"/>
    <w:rsid w:val="00873FCB"/>
    <w:rsid w:val="008814CD"/>
    <w:rsid w:val="008817A4"/>
    <w:rsid w:val="0089009D"/>
    <w:rsid w:val="008924E8"/>
    <w:rsid w:val="008A0649"/>
    <w:rsid w:val="008A4B4C"/>
    <w:rsid w:val="008A5773"/>
    <w:rsid w:val="008A7C7D"/>
    <w:rsid w:val="008B0F5F"/>
    <w:rsid w:val="008B1BE4"/>
    <w:rsid w:val="008B57FD"/>
    <w:rsid w:val="008B667A"/>
    <w:rsid w:val="008C0DC3"/>
    <w:rsid w:val="008C167C"/>
    <w:rsid w:val="008C3A4D"/>
    <w:rsid w:val="008C3B5F"/>
    <w:rsid w:val="008C455A"/>
    <w:rsid w:val="008C6E49"/>
    <w:rsid w:val="008D0304"/>
    <w:rsid w:val="008D2708"/>
    <w:rsid w:val="008D27CE"/>
    <w:rsid w:val="008D4359"/>
    <w:rsid w:val="008E25AF"/>
    <w:rsid w:val="008E353A"/>
    <w:rsid w:val="008E5D44"/>
    <w:rsid w:val="008E7433"/>
    <w:rsid w:val="008F00EA"/>
    <w:rsid w:val="008F020A"/>
    <w:rsid w:val="008F07E8"/>
    <w:rsid w:val="008F12A1"/>
    <w:rsid w:val="008F6608"/>
    <w:rsid w:val="00900CAD"/>
    <w:rsid w:val="00900D8C"/>
    <w:rsid w:val="009021FE"/>
    <w:rsid w:val="009046B8"/>
    <w:rsid w:val="00904C1E"/>
    <w:rsid w:val="00910446"/>
    <w:rsid w:val="00914726"/>
    <w:rsid w:val="00917BDE"/>
    <w:rsid w:val="00923333"/>
    <w:rsid w:val="0093642F"/>
    <w:rsid w:val="0093643D"/>
    <w:rsid w:val="00936E0F"/>
    <w:rsid w:val="00937A54"/>
    <w:rsid w:val="00940418"/>
    <w:rsid w:val="00944A08"/>
    <w:rsid w:val="0095146E"/>
    <w:rsid w:val="00951F56"/>
    <w:rsid w:val="00952EFA"/>
    <w:rsid w:val="00952FE9"/>
    <w:rsid w:val="0095518F"/>
    <w:rsid w:val="00960042"/>
    <w:rsid w:val="00960845"/>
    <w:rsid w:val="009645E5"/>
    <w:rsid w:val="00965739"/>
    <w:rsid w:val="009732F3"/>
    <w:rsid w:val="009826A7"/>
    <w:rsid w:val="00982F8B"/>
    <w:rsid w:val="00991884"/>
    <w:rsid w:val="009933E3"/>
    <w:rsid w:val="009A0AFB"/>
    <w:rsid w:val="009A6C62"/>
    <w:rsid w:val="009A7807"/>
    <w:rsid w:val="009B0CC0"/>
    <w:rsid w:val="009B1756"/>
    <w:rsid w:val="009B4F95"/>
    <w:rsid w:val="009B54E7"/>
    <w:rsid w:val="009B5770"/>
    <w:rsid w:val="009B6171"/>
    <w:rsid w:val="009D72E9"/>
    <w:rsid w:val="009E1461"/>
    <w:rsid w:val="009E183C"/>
    <w:rsid w:val="009E4A5F"/>
    <w:rsid w:val="009E4F3D"/>
    <w:rsid w:val="009E59AF"/>
    <w:rsid w:val="009E65EA"/>
    <w:rsid w:val="009E6A07"/>
    <w:rsid w:val="009F214C"/>
    <w:rsid w:val="009F5DDF"/>
    <w:rsid w:val="00A0001A"/>
    <w:rsid w:val="00A0278D"/>
    <w:rsid w:val="00A06A33"/>
    <w:rsid w:val="00A06CD8"/>
    <w:rsid w:val="00A07268"/>
    <w:rsid w:val="00A12DAA"/>
    <w:rsid w:val="00A17A8C"/>
    <w:rsid w:val="00A235D2"/>
    <w:rsid w:val="00A26571"/>
    <w:rsid w:val="00A31351"/>
    <w:rsid w:val="00A3245E"/>
    <w:rsid w:val="00A32FCC"/>
    <w:rsid w:val="00A34A66"/>
    <w:rsid w:val="00A35C38"/>
    <w:rsid w:val="00A36EB3"/>
    <w:rsid w:val="00A423E7"/>
    <w:rsid w:val="00A42F98"/>
    <w:rsid w:val="00A44569"/>
    <w:rsid w:val="00A45A4D"/>
    <w:rsid w:val="00A45EB7"/>
    <w:rsid w:val="00A5001C"/>
    <w:rsid w:val="00A506C6"/>
    <w:rsid w:val="00A5219A"/>
    <w:rsid w:val="00A54458"/>
    <w:rsid w:val="00A54636"/>
    <w:rsid w:val="00A55257"/>
    <w:rsid w:val="00A56C36"/>
    <w:rsid w:val="00A61B6A"/>
    <w:rsid w:val="00A66467"/>
    <w:rsid w:val="00A66FA2"/>
    <w:rsid w:val="00A7024D"/>
    <w:rsid w:val="00A72874"/>
    <w:rsid w:val="00A81F9D"/>
    <w:rsid w:val="00A82049"/>
    <w:rsid w:val="00A875FA"/>
    <w:rsid w:val="00A87608"/>
    <w:rsid w:val="00A9618E"/>
    <w:rsid w:val="00A97D97"/>
    <w:rsid w:val="00AA29DB"/>
    <w:rsid w:val="00AA3EFE"/>
    <w:rsid w:val="00AA451A"/>
    <w:rsid w:val="00AA73F1"/>
    <w:rsid w:val="00AB0702"/>
    <w:rsid w:val="00AB14FB"/>
    <w:rsid w:val="00AB3BB1"/>
    <w:rsid w:val="00AB763C"/>
    <w:rsid w:val="00AC65A4"/>
    <w:rsid w:val="00AD1CD0"/>
    <w:rsid w:val="00AD2FE3"/>
    <w:rsid w:val="00AD3E12"/>
    <w:rsid w:val="00AD7C26"/>
    <w:rsid w:val="00AD7EE2"/>
    <w:rsid w:val="00AE1BE0"/>
    <w:rsid w:val="00AE3929"/>
    <w:rsid w:val="00AE3BE6"/>
    <w:rsid w:val="00AE3CA6"/>
    <w:rsid w:val="00AE5ADB"/>
    <w:rsid w:val="00AE5D64"/>
    <w:rsid w:val="00AE6211"/>
    <w:rsid w:val="00AF179B"/>
    <w:rsid w:val="00AF5D44"/>
    <w:rsid w:val="00AF66C4"/>
    <w:rsid w:val="00AF7865"/>
    <w:rsid w:val="00B01EDC"/>
    <w:rsid w:val="00B10483"/>
    <w:rsid w:val="00B1215C"/>
    <w:rsid w:val="00B125EA"/>
    <w:rsid w:val="00B15733"/>
    <w:rsid w:val="00B21DD9"/>
    <w:rsid w:val="00B231F7"/>
    <w:rsid w:val="00B262A5"/>
    <w:rsid w:val="00B3052E"/>
    <w:rsid w:val="00B30587"/>
    <w:rsid w:val="00B344DF"/>
    <w:rsid w:val="00B361E4"/>
    <w:rsid w:val="00B40E23"/>
    <w:rsid w:val="00B426F4"/>
    <w:rsid w:val="00B45353"/>
    <w:rsid w:val="00B477A0"/>
    <w:rsid w:val="00B47CF1"/>
    <w:rsid w:val="00B510EA"/>
    <w:rsid w:val="00B578BB"/>
    <w:rsid w:val="00B6040D"/>
    <w:rsid w:val="00B60F1E"/>
    <w:rsid w:val="00B61A3E"/>
    <w:rsid w:val="00B61AA2"/>
    <w:rsid w:val="00B647CE"/>
    <w:rsid w:val="00B653FB"/>
    <w:rsid w:val="00B74423"/>
    <w:rsid w:val="00B74A6F"/>
    <w:rsid w:val="00B807F1"/>
    <w:rsid w:val="00B8105A"/>
    <w:rsid w:val="00B84105"/>
    <w:rsid w:val="00B91C40"/>
    <w:rsid w:val="00B9326E"/>
    <w:rsid w:val="00BA13DB"/>
    <w:rsid w:val="00BA26ED"/>
    <w:rsid w:val="00BA4FEE"/>
    <w:rsid w:val="00BA618B"/>
    <w:rsid w:val="00BB0DAD"/>
    <w:rsid w:val="00BB60FF"/>
    <w:rsid w:val="00BC27F9"/>
    <w:rsid w:val="00BC3D7D"/>
    <w:rsid w:val="00BC5C0E"/>
    <w:rsid w:val="00BC6610"/>
    <w:rsid w:val="00BC6611"/>
    <w:rsid w:val="00BD2669"/>
    <w:rsid w:val="00BD3F1A"/>
    <w:rsid w:val="00BD69D4"/>
    <w:rsid w:val="00BD7890"/>
    <w:rsid w:val="00BE40CA"/>
    <w:rsid w:val="00C0043A"/>
    <w:rsid w:val="00C022E9"/>
    <w:rsid w:val="00C03211"/>
    <w:rsid w:val="00C033A4"/>
    <w:rsid w:val="00C11308"/>
    <w:rsid w:val="00C16781"/>
    <w:rsid w:val="00C20614"/>
    <w:rsid w:val="00C209C2"/>
    <w:rsid w:val="00C21ABC"/>
    <w:rsid w:val="00C22D80"/>
    <w:rsid w:val="00C23BD9"/>
    <w:rsid w:val="00C2467A"/>
    <w:rsid w:val="00C256A5"/>
    <w:rsid w:val="00C257D7"/>
    <w:rsid w:val="00C263F4"/>
    <w:rsid w:val="00C26F6E"/>
    <w:rsid w:val="00C30A36"/>
    <w:rsid w:val="00C31D5D"/>
    <w:rsid w:val="00C32C3C"/>
    <w:rsid w:val="00C3322A"/>
    <w:rsid w:val="00C34686"/>
    <w:rsid w:val="00C402FC"/>
    <w:rsid w:val="00C40FAF"/>
    <w:rsid w:val="00C420DE"/>
    <w:rsid w:val="00C45279"/>
    <w:rsid w:val="00C50084"/>
    <w:rsid w:val="00C56A07"/>
    <w:rsid w:val="00C62485"/>
    <w:rsid w:val="00C63612"/>
    <w:rsid w:val="00C6536F"/>
    <w:rsid w:val="00C6723B"/>
    <w:rsid w:val="00C67A9D"/>
    <w:rsid w:val="00C70B4C"/>
    <w:rsid w:val="00C71057"/>
    <w:rsid w:val="00C710B6"/>
    <w:rsid w:val="00C71155"/>
    <w:rsid w:val="00C72FBB"/>
    <w:rsid w:val="00C74027"/>
    <w:rsid w:val="00C80428"/>
    <w:rsid w:val="00C80AF0"/>
    <w:rsid w:val="00C90C2D"/>
    <w:rsid w:val="00C93718"/>
    <w:rsid w:val="00C96D31"/>
    <w:rsid w:val="00C97F64"/>
    <w:rsid w:val="00CA03A8"/>
    <w:rsid w:val="00CA2C48"/>
    <w:rsid w:val="00CA6BD7"/>
    <w:rsid w:val="00CB52FD"/>
    <w:rsid w:val="00CB5C6F"/>
    <w:rsid w:val="00CB5D6B"/>
    <w:rsid w:val="00CB5EE1"/>
    <w:rsid w:val="00CD2BED"/>
    <w:rsid w:val="00CD3586"/>
    <w:rsid w:val="00CD6CFB"/>
    <w:rsid w:val="00CE4832"/>
    <w:rsid w:val="00CE7A0D"/>
    <w:rsid w:val="00CF00CD"/>
    <w:rsid w:val="00CF6FF7"/>
    <w:rsid w:val="00CF79DB"/>
    <w:rsid w:val="00D0571D"/>
    <w:rsid w:val="00D05A46"/>
    <w:rsid w:val="00D079B8"/>
    <w:rsid w:val="00D107BF"/>
    <w:rsid w:val="00D17A8B"/>
    <w:rsid w:val="00D2395A"/>
    <w:rsid w:val="00D24204"/>
    <w:rsid w:val="00D25026"/>
    <w:rsid w:val="00D261B6"/>
    <w:rsid w:val="00D3182E"/>
    <w:rsid w:val="00D34243"/>
    <w:rsid w:val="00D414C0"/>
    <w:rsid w:val="00D41565"/>
    <w:rsid w:val="00D44B78"/>
    <w:rsid w:val="00D453A6"/>
    <w:rsid w:val="00D46B87"/>
    <w:rsid w:val="00D50422"/>
    <w:rsid w:val="00D578EC"/>
    <w:rsid w:val="00D6201B"/>
    <w:rsid w:val="00D62664"/>
    <w:rsid w:val="00D64195"/>
    <w:rsid w:val="00D65DB6"/>
    <w:rsid w:val="00D67F7D"/>
    <w:rsid w:val="00D72E14"/>
    <w:rsid w:val="00D76879"/>
    <w:rsid w:val="00D842E9"/>
    <w:rsid w:val="00D85339"/>
    <w:rsid w:val="00D85BB5"/>
    <w:rsid w:val="00D85EF3"/>
    <w:rsid w:val="00D8670F"/>
    <w:rsid w:val="00D87C78"/>
    <w:rsid w:val="00D94103"/>
    <w:rsid w:val="00D962F7"/>
    <w:rsid w:val="00D966D5"/>
    <w:rsid w:val="00DA257B"/>
    <w:rsid w:val="00DA4364"/>
    <w:rsid w:val="00DA65F7"/>
    <w:rsid w:val="00DA6737"/>
    <w:rsid w:val="00DA7680"/>
    <w:rsid w:val="00DB0C42"/>
    <w:rsid w:val="00DB1972"/>
    <w:rsid w:val="00DB2EA5"/>
    <w:rsid w:val="00DB3E6D"/>
    <w:rsid w:val="00DB42F3"/>
    <w:rsid w:val="00DC1A97"/>
    <w:rsid w:val="00DC2E54"/>
    <w:rsid w:val="00DC34A4"/>
    <w:rsid w:val="00DC3636"/>
    <w:rsid w:val="00DD1AB0"/>
    <w:rsid w:val="00DD2914"/>
    <w:rsid w:val="00DD2A4E"/>
    <w:rsid w:val="00DD5AC9"/>
    <w:rsid w:val="00DD7947"/>
    <w:rsid w:val="00DE1268"/>
    <w:rsid w:val="00DE2DB1"/>
    <w:rsid w:val="00DE48B5"/>
    <w:rsid w:val="00DE48BE"/>
    <w:rsid w:val="00DE6BFC"/>
    <w:rsid w:val="00DF0964"/>
    <w:rsid w:val="00DF3311"/>
    <w:rsid w:val="00DF39C1"/>
    <w:rsid w:val="00DF54B4"/>
    <w:rsid w:val="00DF576B"/>
    <w:rsid w:val="00DF7465"/>
    <w:rsid w:val="00E02DA7"/>
    <w:rsid w:val="00E11391"/>
    <w:rsid w:val="00E206ED"/>
    <w:rsid w:val="00E26AC2"/>
    <w:rsid w:val="00E26EE5"/>
    <w:rsid w:val="00E27809"/>
    <w:rsid w:val="00E3534E"/>
    <w:rsid w:val="00E35630"/>
    <w:rsid w:val="00E369D9"/>
    <w:rsid w:val="00E451DD"/>
    <w:rsid w:val="00E46C75"/>
    <w:rsid w:val="00E532A1"/>
    <w:rsid w:val="00E541B9"/>
    <w:rsid w:val="00E65EC6"/>
    <w:rsid w:val="00E66BB3"/>
    <w:rsid w:val="00E66F0B"/>
    <w:rsid w:val="00E6724E"/>
    <w:rsid w:val="00E7220F"/>
    <w:rsid w:val="00E72DD1"/>
    <w:rsid w:val="00E73993"/>
    <w:rsid w:val="00E74610"/>
    <w:rsid w:val="00E74A66"/>
    <w:rsid w:val="00E75D87"/>
    <w:rsid w:val="00E80CA0"/>
    <w:rsid w:val="00E830EE"/>
    <w:rsid w:val="00E86D0E"/>
    <w:rsid w:val="00E86D47"/>
    <w:rsid w:val="00E900EE"/>
    <w:rsid w:val="00E90CE5"/>
    <w:rsid w:val="00E90EA2"/>
    <w:rsid w:val="00E9342C"/>
    <w:rsid w:val="00E937EC"/>
    <w:rsid w:val="00E945A5"/>
    <w:rsid w:val="00E961D8"/>
    <w:rsid w:val="00EA32B4"/>
    <w:rsid w:val="00EA4F87"/>
    <w:rsid w:val="00EB0756"/>
    <w:rsid w:val="00EB1F6F"/>
    <w:rsid w:val="00EC0AE0"/>
    <w:rsid w:val="00EC5935"/>
    <w:rsid w:val="00EC71D9"/>
    <w:rsid w:val="00ED1BFC"/>
    <w:rsid w:val="00ED3D09"/>
    <w:rsid w:val="00ED5ABD"/>
    <w:rsid w:val="00EE1E20"/>
    <w:rsid w:val="00EE2629"/>
    <w:rsid w:val="00EE328B"/>
    <w:rsid w:val="00EE6FBF"/>
    <w:rsid w:val="00EE7A17"/>
    <w:rsid w:val="00EF1043"/>
    <w:rsid w:val="00EF15D3"/>
    <w:rsid w:val="00EF21DA"/>
    <w:rsid w:val="00F00288"/>
    <w:rsid w:val="00F016CE"/>
    <w:rsid w:val="00F04121"/>
    <w:rsid w:val="00F106DE"/>
    <w:rsid w:val="00F11BFA"/>
    <w:rsid w:val="00F12764"/>
    <w:rsid w:val="00F17575"/>
    <w:rsid w:val="00F201CB"/>
    <w:rsid w:val="00F207AD"/>
    <w:rsid w:val="00F23876"/>
    <w:rsid w:val="00F26F53"/>
    <w:rsid w:val="00F324BD"/>
    <w:rsid w:val="00F34EDF"/>
    <w:rsid w:val="00F36520"/>
    <w:rsid w:val="00F3658A"/>
    <w:rsid w:val="00F4017C"/>
    <w:rsid w:val="00F40963"/>
    <w:rsid w:val="00F41196"/>
    <w:rsid w:val="00F42751"/>
    <w:rsid w:val="00F4279C"/>
    <w:rsid w:val="00F43E5D"/>
    <w:rsid w:val="00F52BD9"/>
    <w:rsid w:val="00F54CD2"/>
    <w:rsid w:val="00F568C0"/>
    <w:rsid w:val="00F64596"/>
    <w:rsid w:val="00F64F7B"/>
    <w:rsid w:val="00F70860"/>
    <w:rsid w:val="00F73D05"/>
    <w:rsid w:val="00F809BA"/>
    <w:rsid w:val="00F80D26"/>
    <w:rsid w:val="00F843C4"/>
    <w:rsid w:val="00F84520"/>
    <w:rsid w:val="00F91720"/>
    <w:rsid w:val="00F94E26"/>
    <w:rsid w:val="00F95776"/>
    <w:rsid w:val="00FA11A2"/>
    <w:rsid w:val="00FA190B"/>
    <w:rsid w:val="00FA1A49"/>
    <w:rsid w:val="00FA3366"/>
    <w:rsid w:val="00FA48A8"/>
    <w:rsid w:val="00FA5143"/>
    <w:rsid w:val="00FA5ED2"/>
    <w:rsid w:val="00FA7E32"/>
    <w:rsid w:val="00FB0DC9"/>
    <w:rsid w:val="00FB324B"/>
    <w:rsid w:val="00FB41FD"/>
    <w:rsid w:val="00FB6966"/>
    <w:rsid w:val="00FC277F"/>
    <w:rsid w:val="00FC4461"/>
    <w:rsid w:val="00FD05B8"/>
    <w:rsid w:val="00FD3E4D"/>
    <w:rsid w:val="00FE21E5"/>
    <w:rsid w:val="00FE3DAA"/>
    <w:rsid w:val="00FE40DC"/>
    <w:rsid w:val="00FE536B"/>
    <w:rsid w:val="00FF21E9"/>
    <w:rsid w:val="00FF36EB"/>
    <w:rsid w:val="00F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ADF9F2"/>
  <w15:docId w15:val="{97D0304F-32F8-4945-84BF-806C4639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48B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84EC0"/>
    <w:pPr>
      <w:keepNext/>
      <w:spacing w:line="200" w:lineRule="exact"/>
      <w:outlineLvl w:val="0"/>
    </w:pPr>
    <w:rPr>
      <w:rFonts w:ascii="Arial Narrow" w:hAnsi="Arial Narrow"/>
      <w:b/>
      <w:bCs/>
      <w:sz w:val="17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03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84EC0"/>
    <w:rPr>
      <w:rFonts w:ascii="Arial Narrow" w:eastAsia="Times New Roman" w:hAnsi="Arial Narrow" w:cs="Times New Roman"/>
      <w:b/>
      <w:bCs/>
      <w:sz w:val="17"/>
      <w:szCs w:val="24"/>
      <w:lang w:eastAsia="de-DE"/>
    </w:rPr>
  </w:style>
  <w:style w:type="paragraph" w:styleId="Kopfzeile">
    <w:name w:val="header"/>
    <w:basedOn w:val="Standard"/>
    <w:link w:val="KopfzeileZchn"/>
    <w:rsid w:val="00584E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84EC0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584E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84EC0"/>
    <w:rPr>
      <w:rFonts w:ascii="Arial" w:eastAsia="Times New Roman" w:hAnsi="Arial" w:cs="Times New Roman"/>
      <w:szCs w:val="20"/>
      <w:lang w:eastAsia="de-DE"/>
    </w:rPr>
  </w:style>
  <w:style w:type="paragraph" w:styleId="StandardWeb">
    <w:name w:val="Normal (Web)"/>
    <w:basedOn w:val="Standard"/>
    <w:uiPriority w:val="99"/>
    <w:rsid w:val="00584E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eitenzahl">
    <w:name w:val="page number"/>
    <w:basedOn w:val="Absatz-Standardschriftart"/>
    <w:rsid w:val="00584EC0"/>
  </w:style>
  <w:style w:type="character" w:styleId="Hyperlink">
    <w:name w:val="Hyperlink"/>
    <w:basedOn w:val="Absatz-Standardschriftart"/>
    <w:uiPriority w:val="99"/>
    <w:unhideWhenUsed/>
    <w:rsid w:val="00584EC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DB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DB4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bodytext">
    <w:name w:val="bodytext"/>
    <w:basedOn w:val="Standard"/>
    <w:rsid w:val="00C022E9"/>
    <w:pPr>
      <w:spacing w:after="15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647CE"/>
    <w:pPr>
      <w:autoSpaceDE w:val="0"/>
      <w:autoSpaceDN w:val="0"/>
      <w:adjustRightInd w:val="0"/>
      <w:spacing w:after="0" w:line="240" w:lineRule="auto"/>
    </w:pPr>
    <w:rPr>
      <w:rFonts w:ascii="DINOT" w:hAnsi="DINOT" w:cs="DINOT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C256A5"/>
    <w:rPr>
      <w:rFonts w:ascii="Calibri" w:eastAsia="Calibri" w:hAnsi="Calibri"/>
      <w:szCs w:val="21"/>
      <w:lang w:val="x-non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256A5"/>
    <w:rPr>
      <w:rFonts w:ascii="Calibri" w:eastAsia="Calibri" w:hAnsi="Calibri" w:cs="Times New Roman"/>
      <w:szCs w:val="21"/>
      <w:lang w:val="x-none"/>
    </w:rPr>
  </w:style>
  <w:style w:type="character" w:styleId="Kommentarzeichen">
    <w:name w:val="annotation reference"/>
    <w:basedOn w:val="Absatz-Standardschriftart"/>
    <w:semiHidden/>
    <w:unhideWhenUsed/>
    <w:rsid w:val="00D3424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3424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34243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42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4243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4693F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EA4F87"/>
    <w:rPr>
      <w:rFonts w:ascii="ClanCompBold" w:hAnsi="ClanCompBold" w:hint="default"/>
      <w:b w:val="0"/>
      <w:bCs w:val="0"/>
    </w:rPr>
  </w:style>
  <w:style w:type="character" w:styleId="Hervorhebung">
    <w:name w:val="Emphasis"/>
    <w:basedOn w:val="Absatz-Standardschriftart"/>
    <w:uiPriority w:val="20"/>
    <w:qFormat/>
    <w:rsid w:val="00EA4F87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03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mw-headline">
    <w:name w:val="mw-headline"/>
    <w:basedOn w:val="Absatz-Standardschriftart"/>
    <w:rsid w:val="00C033A4"/>
  </w:style>
  <w:style w:type="paragraph" w:styleId="Listenabsatz">
    <w:name w:val="List Paragraph"/>
    <w:basedOn w:val="Standard"/>
    <w:uiPriority w:val="34"/>
    <w:qFormat/>
    <w:rsid w:val="00847D8D"/>
    <w:pPr>
      <w:ind w:left="720"/>
      <w:contextualSpacing/>
    </w:pPr>
  </w:style>
  <w:style w:type="character" w:styleId="Funotenzeichen">
    <w:name w:val="footnote reference"/>
    <w:semiHidden/>
    <w:rsid w:val="00DF7465"/>
    <w:rPr>
      <w:vertAlign w:val="superscript"/>
    </w:rPr>
  </w:style>
  <w:style w:type="paragraph" w:styleId="KeinLeerraum">
    <w:name w:val="No Spacing"/>
    <w:uiPriority w:val="1"/>
    <w:qFormat/>
    <w:rsid w:val="003B0670"/>
    <w:pPr>
      <w:spacing w:after="0" w:line="240" w:lineRule="auto"/>
    </w:pPr>
  </w:style>
  <w:style w:type="character" w:customStyle="1" w:styleId="textexposedshow">
    <w:name w:val="text_exposed_show"/>
    <w:basedOn w:val="Absatz-Standardschriftart"/>
    <w:rsid w:val="003944DC"/>
  </w:style>
  <w:style w:type="character" w:customStyle="1" w:styleId="st">
    <w:name w:val="st"/>
    <w:basedOn w:val="Absatz-Standardschriftart"/>
    <w:rsid w:val="0056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03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49533">
          <w:marLeft w:val="0"/>
          <w:marRight w:val="0"/>
          <w:marTop w:val="100"/>
          <w:marBottom w:val="100"/>
          <w:divBdr>
            <w:top w:val="single" w:sz="48" w:space="0" w:color="39707F"/>
            <w:left w:val="none" w:sz="0" w:space="0" w:color="auto"/>
            <w:bottom w:val="single" w:sz="48" w:space="0" w:color="39707F"/>
            <w:right w:val="none" w:sz="0" w:space="0" w:color="auto"/>
          </w:divBdr>
          <w:divsChild>
            <w:div w:id="357044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5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0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15540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604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76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9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346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9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2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23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504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4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99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7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57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7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5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8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77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9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ds.d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215A01B65CA048902CFED5B3683D5E" ma:contentTypeVersion="10" ma:contentTypeDescription="Ein neues Dokument erstellen." ma:contentTypeScope="" ma:versionID="638a4b217a153e9a92930a74ecff4f8b">
  <xsd:schema xmlns:xsd="http://www.w3.org/2001/XMLSchema" xmlns:xs="http://www.w3.org/2001/XMLSchema" xmlns:p="http://schemas.microsoft.com/office/2006/metadata/properties" xmlns:ns3="499e3b55-d9f9-4113-bed8-f3f772ccc84e" targetNamespace="http://schemas.microsoft.com/office/2006/metadata/properties" ma:root="true" ma:fieldsID="3de7c8b4815196af2d9d7be2969e2017" ns3:_="">
    <xsd:import namespace="499e3b55-d9f9-4113-bed8-f3f772ccc8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e3b55-d9f9-4113-bed8-f3f772ccc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4776-B4A0-4C6A-9222-52203E567BC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99e3b55-d9f9-4113-bed8-f3f772ccc84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D22E993-B2F4-44AC-8678-5EB2FC5BFE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33AAC-233E-4C1B-8548-663D7D5A0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e3b55-d9f9-4113-bed8-f3f772ccc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95C19-7AFA-4B78-BFCC-7C088B32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VdS Schadenverhütung GmbH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Welter, Svenja</dc:creator>
  <cp:lastModifiedBy>Liebermann, Angela</cp:lastModifiedBy>
  <cp:revision>3</cp:revision>
  <cp:lastPrinted>2020-07-20T13:31:00Z</cp:lastPrinted>
  <dcterms:created xsi:type="dcterms:W3CDTF">2023-02-27T09:25:00Z</dcterms:created>
  <dcterms:modified xsi:type="dcterms:W3CDTF">2023-03-01T09:55:00Z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0x01010099215A01B65CA048902CFED5B3683D5E</vt:lpwstr>
  </property>
</Properties>
</file>